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8"/>
          <w:szCs w:val="20"/>
          <w:lang w:val="kk-KZ" w:eastAsia="ru-RU"/>
        </w:rPr>
      </w:pPr>
    </w:p>
    <w:p w:rsidR="0041551B" w:rsidRPr="0041551B" w:rsidRDefault="0041551B"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8"/>
          <w:szCs w:val="20"/>
          <w:lang w:val="kk-KZ" w:eastAsia="ru-RU"/>
        </w:rPr>
      </w:pPr>
    </w:p>
    <w:p w:rsidR="00E33FBB" w:rsidRPr="0041551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sz w:val="28"/>
          <w:szCs w:val="28"/>
          <w:lang w:val="kk-KZ" w:eastAsia="ru-RU"/>
        </w:rPr>
      </w:pPr>
      <w:r w:rsidRPr="00E33FBB">
        <w:rPr>
          <w:rFonts w:ascii="Times New Roman" w:eastAsia="Times New Roman" w:hAnsi="Times New Roman" w:cs="Times New Roman"/>
          <w:noProof/>
          <w:snapToGrid w:val="0"/>
          <w:color w:val="000000"/>
          <w:sz w:val="28"/>
          <w:szCs w:val="28"/>
          <w:lang w:val="kk-KZ" w:eastAsia="ru-RU"/>
        </w:rPr>
        <w:t xml:space="preserve">Мергенбаева А.Т., </w:t>
      </w:r>
      <w:r w:rsidR="00EA13E0">
        <w:rPr>
          <w:rFonts w:ascii="Times New Roman" w:eastAsia="Times New Roman" w:hAnsi="Times New Roman" w:cs="Times New Roman"/>
          <w:noProof/>
          <w:snapToGrid w:val="0"/>
          <w:color w:val="000000"/>
          <w:sz w:val="28"/>
          <w:szCs w:val="28"/>
          <w:lang w:val="kk-KZ" w:eastAsia="ru-RU"/>
        </w:rPr>
        <w:t>Оразалиева Э.А.</w:t>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r w:rsidRPr="00E33FBB">
        <w:rPr>
          <w:rFonts w:ascii="Times New Roman" w:eastAsia="Times New Roman" w:hAnsi="Times New Roman" w:cs="Times New Roman"/>
          <w:snapToGrid w:val="0"/>
          <w:color w:val="000000"/>
          <w:sz w:val="28"/>
          <w:szCs w:val="20"/>
          <w:lang w:val="kk-KZ" w:eastAsia="ru-RU"/>
        </w:rPr>
        <w:t xml:space="preserve">Сырттай оқитын студенттерінің «Экономикалық </w:t>
      </w:r>
      <w:r w:rsidR="00EA13E0">
        <w:rPr>
          <w:rFonts w:ascii="Times New Roman" w:eastAsia="Times New Roman" w:hAnsi="Times New Roman" w:cs="Times New Roman"/>
          <w:snapToGrid w:val="0"/>
          <w:color w:val="000000"/>
          <w:sz w:val="28"/>
          <w:szCs w:val="20"/>
          <w:lang w:val="kk-KZ" w:eastAsia="ru-RU"/>
        </w:rPr>
        <w:t>саясат</w:t>
      </w:r>
      <w:r w:rsidRPr="00E33FBB">
        <w:rPr>
          <w:rFonts w:ascii="Times New Roman" w:eastAsia="Times New Roman" w:hAnsi="Times New Roman" w:cs="Times New Roman"/>
          <w:snapToGrid w:val="0"/>
          <w:color w:val="000000"/>
          <w:sz w:val="28"/>
          <w:szCs w:val="20"/>
          <w:lang w:val="kk-KZ" w:eastAsia="ru-RU"/>
        </w:rPr>
        <w:t>» пәні бойынша бақылау жұмыстарын орындауға арналған</w:t>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r w:rsidRPr="00E33FBB">
        <w:rPr>
          <w:rFonts w:ascii="Times New Roman" w:eastAsia="Times New Roman" w:hAnsi="Times New Roman" w:cs="Times New Roman"/>
          <w:b/>
          <w:snapToGrid w:val="0"/>
          <w:color w:val="000000"/>
          <w:sz w:val="28"/>
          <w:szCs w:val="20"/>
          <w:lang w:val="kk-KZ" w:eastAsia="ru-RU"/>
        </w:rPr>
        <w:t>ӘДІСТЕМЕЛІК НҰСҚАУЛАР</w:t>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8"/>
          <w:szCs w:val="20"/>
          <w:lang w:val="kk-KZ" w:eastAsia="ru-RU"/>
        </w:rPr>
      </w:pPr>
      <w:r>
        <w:rPr>
          <w:rFonts w:ascii="Arial" w:eastAsia="Times New Roman" w:hAnsi="Arial" w:cs="Times New Roman"/>
          <w:noProof/>
          <w:sz w:val="20"/>
          <w:szCs w:val="20"/>
          <w:lang w:eastAsia="ru-RU"/>
        </w:rPr>
        <w:drawing>
          <wp:inline distT="0" distB="0" distL="0" distR="0">
            <wp:extent cx="5943600" cy="3524250"/>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3524250"/>
                    </a:xfrm>
                    <a:prstGeom prst="rect">
                      <a:avLst/>
                    </a:prstGeom>
                    <a:noFill/>
                    <a:ln>
                      <a:noFill/>
                    </a:ln>
                  </pic:spPr>
                </pic:pic>
              </a:graphicData>
            </a:graphic>
          </wp:inline>
        </w:drawing>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8"/>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8"/>
          <w:szCs w:val="20"/>
          <w:lang w:val="kk-KZ" w:eastAsia="ru-RU"/>
        </w:rPr>
      </w:pPr>
    </w:p>
    <w:p w:rsidR="0041551B" w:rsidRDefault="0041551B"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8"/>
          <w:szCs w:val="20"/>
          <w:lang w:val="kk-KZ" w:eastAsia="ru-RU"/>
        </w:rPr>
      </w:pPr>
    </w:p>
    <w:p w:rsidR="0041551B" w:rsidRDefault="0041551B"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8"/>
          <w:szCs w:val="20"/>
          <w:lang w:val="kk-KZ" w:eastAsia="ru-RU"/>
        </w:rPr>
      </w:pPr>
    </w:p>
    <w:p w:rsidR="0041551B" w:rsidRDefault="0041551B"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8"/>
          <w:szCs w:val="20"/>
          <w:lang w:val="kk-KZ" w:eastAsia="ru-RU"/>
        </w:rPr>
      </w:pPr>
    </w:p>
    <w:p w:rsidR="0041551B" w:rsidRDefault="0041551B"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8"/>
          <w:szCs w:val="20"/>
          <w:lang w:val="kk-KZ" w:eastAsia="ru-RU"/>
        </w:rPr>
      </w:pPr>
    </w:p>
    <w:p w:rsidR="0041551B" w:rsidRDefault="0041551B"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8"/>
          <w:szCs w:val="20"/>
          <w:lang w:val="kk-KZ" w:eastAsia="ru-RU"/>
        </w:rPr>
      </w:pPr>
    </w:p>
    <w:p w:rsidR="0041551B" w:rsidRPr="00E33FBB" w:rsidRDefault="0041551B"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8"/>
          <w:szCs w:val="20"/>
          <w:lang w:val="kk-KZ" w:eastAsia="ru-RU"/>
        </w:rPr>
      </w:pPr>
      <w:r w:rsidRPr="00E33FBB">
        <w:rPr>
          <w:rFonts w:ascii="Times New Roman" w:eastAsia="Times New Roman" w:hAnsi="Times New Roman" w:cs="Times New Roman"/>
          <w:noProof/>
          <w:snapToGrid w:val="0"/>
          <w:color w:val="000000"/>
          <w:sz w:val="28"/>
          <w:szCs w:val="20"/>
          <w:lang w:val="kk-KZ" w:eastAsia="ru-RU"/>
        </w:rPr>
        <w:t>Шымкент- 201</w:t>
      </w:r>
      <w:r w:rsidR="0041551B">
        <w:rPr>
          <w:rFonts w:ascii="Times New Roman" w:eastAsia="Times New Roman" w:hAnsi="Times New Roman" w:cs="Times New Roman"/>
          <w:noProof/>
          <w:snapToGrid w:val="0"/>
          <w:color w:val="000000"/>
          <w:sz w:val="28"/>
          <w:szCs w:val="20"/>
          <w:lang w:val="kk-KZ" w:eastAsia="ru-RU"/>
        </w:rPr>
        <w:t>8</w:t>
      </w:r>
      <w:r w:rsidRPr="00E33FBB">
        <w:rPr>
          <w:rFonts w:ascii="Times New Roman" w:eastAsia="Times New Roman" w:hAnsi="Times New Roman" w:cs="Times New Roman"/>
          <w:noProof/>
          <w:snapToGrid w:val="0"/>
          <w:color w:val="000000"/>
          <w:sz w:val="28"/>
          <w:szCs w:val="20"/>
          <w:lang w:val="kk-KZ" w:eastAsia="ru-RU"/>
        </w:rPr>
        <w:t xml:space="preserve"> ж.</w:t>
      </w:r>
    </w:p>
    <w:p w:rsidR="0041551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8"/>
          <w:szCs w:val="20"/>
          <w:lang w:val="kk-KZ" w:eastAsia="ru-RU"/>
        </w:rPr>
      </w:pPr>
      <w:r w:rsidRPr="00E33FBB">
        <w:rPr>
          <w:rFonts w:ascii="Times New Roman" w:eastAsia="Times New Roman" w:hAnsi="Times New Roman" w:cs="Times New Roman"/>
          <w:noProof/>
          <w:snapToGrid w:val="0"/>
          <w:color w:val="000000"/>
          <w:sz w:val="28"/>
          <w:szCs w:val="20"/>
          <w:lang w:val="kk-KZ" w:eastAsia="ru-RU"/>
        </w:rPr>
        <w:br w:type="column"/>
      </w:r>
      <w:r w:rsidRPr="00E33FBB">
        <w:rPr>
          <w:rFonts w:ascii="Times New Roman" w:eastAsia="Times New Roman" w:hAnsi="Times New Roman" w:cs="Times New Roman"/>
          <w:noProof/>
          <w:snapToGrid w:val="0"/>
          <w:color w:val="000000"/>
          <w:sz w:val="28"/>
          <w:szCs w:val="20"/>
          <w:lang w:val="kk-KZ" w:eastAsia="ru-RU"/>
        </w:rPr>
        <w:lastRenderedPageBreak/>
        <w:br w:type="page"/>
      </w:r>
    </w:p>
    <w:p w:rsidR="0041551B" w:rsidRPr="00E33FBB" w:rsidRDefault="0041551B" w:rsidP="0041551B">
      <w:pPr>
        <w:widowControl w:val="0"/>
        <w:shd w:val="clear" w:color="auto" w:fill="FFFFFF"/>
        <w:spacing w:after="0" w:line="240" w:lineRule="auto"/>
        <w:jc w:val="right"/>
        <w:rPr>
          <w:rFonts w:ascii="Times New Roman" w:eastAsia="Times New Roman" w:hAnsi="Times New Roman" w:cs="Times New Roman"/>
          <w:noProof/>
          <w:snapToGrid w:val="0"/>
          <w:color w:val="000000"/>
          <w:sz w:val="28"/>
          <w:szCs w:val="20"/>
          <w:lang w:val="kk-KZ" w:eastAsia="ru-RU"/>
        </w:rPr>
      </w:pPr>
      <w:r w:rsidRPr="00E33FBB">
        <w:rPr>
          <w:rFonts w:ascii="Times New Roman" w:eastAsia="Times New Roman" w:hAnsi="Times New Roman" w:cs="Times New Roman"/>
          <w:noProof/>
          <w:snapToGrid w:val="0"/>
          <w:color w:val="000000"/>
          <w:sz w:val="28"/>
          <w:szCs w:val="20"/>
          <w:lang w:eastAsia="ru-RU"/>
        </w:rPr>
        <w:lastRenderedPageBreak/>
        <w:t>Ф.7.</w:t>
      </w:r>
      <w:r w:rsidRPr="00E33FBB">
        <w:rPr>
          <w:rFonts w:ascii="Times New Roman" w:eastAsia="Times New Roman" w:hAnsi="Times New Roman" w:cs="Times New Roman"/>
          <w:noProof/>
          <w:snapToGrid w:val="0"/>
          <w:color w:val="000000"/>
          <w:sz w:val="28"/>
          <w:szCs w:val="20"/>
          <w:lang w:val="kk-KZ" w:eastAsia="ru-RU"/>
        </w:rPr>
        <w:t>03-03</w:t>
      </w:r>
    </w:p>
    <w:p w:rsidR="0041551B" w:rsidRDefault="0041551B"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8"/>
          <w:szCs w:val="20"/>
          <w:lang w:val="kk-KZ" w:eastAsia="ru-RU"/>
        </w:rPr>
      </w:pPr>
      <w:r w:rsidRPr="00E33FBB">
        <w:rPr>
          <w:rFonts w:ascii="Times New Roman" w:eastAsia="Times New Roman" w:hAnsi="Times New Roman" w:cs="Times New Roman"/>
          <w:b/>
          <w:noProof/>
          <w:snapToGrid w:val="0"/>
          <w:color w:val="000000"/>
          <w:sz w:val="28"/>
          <w:szCs w:val="20"/>
          <w:lang w:val="kk-KZ" w:eastAsia="ru-RU"/>
        </w:rPr>
        <w:t>ҚАЗАҚСТАН РЕСПУБЛИКАСЫ БІЛІМ ЖӘНЕ ҒЫЛЫМ МИНИСТРЛІГі</w:t>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8"/>
          <w:szCs w:val="20"/>
          <w:lang w:val="kk-KZ" w:eastAsia="ru-RU"/>
        </w:rPr>
      </w:pPr>
      <w:r w:rsidRPr="00E33FBB">
        <w:rPr>
          <w:rFonts w:ascii="Times New Roman" w:eastAsia="Times New Roman" w:hAnsi="Times New Roman" w:cs="Times New Roman"/>
          <w:b/>
          <w:noProof/>
          <w:snapToGrid w:val="0"/>
          <w:color w:val="000000"/>
          <w:sz w:val="28"/>
          <w:szCs w:val="20"/>
          <w:lang w:val="kk-KZ" w:eastAsia="ru-RU"/>
        </w:rPr>
        <w:t>М. Әуезов атындағы Оңтүстік Қазақстан мемлекттік университеті</w:t>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r w:rsidRPr="00E33FBB">
        <w:rPr>
          <w:rFonts w:ascii="Times New Roman" w:eastAsia="Times New Roman" w:hAnsi="Times New Roman" w:cs="Times New Roman"/>
          <w:b/>
          <w:snapToGrid w:val="0"/>
          <w:color w:val="000000"/>
          <w:sz w:val="28"/>
          <w:szCs w:val="20"/>
          <w:lang w:eastAsia="ru-RU"/>
        </w:rPr>
        <w:t>«</w:t>
      </w:r>
      <w:r w:rsidRPr="00E33FBB">
        <w:rPr>
          <w:rFonts w:ascii="Times New Roman" w:eastAsia="Times New Roman" w:hAnsi="Times New Roman" w:cs="Times New Roman"/>
          <w:b/>
          <w:snapToGrid w:val="0"/>
          <w:color w:val="000000"/>
          <w:sz w:val="28"/>
          <w:szCs w:val="20"/>
          <w:lang w:val="kk-KZ" w:eastAsia="ru-RU"/>
        </w:rPr>
        <w:t>Экономикалық теория</w:t>
      </w:r>
      <w:r w:rsidRPr="00E33FBB">
        <w:rPr>
          <w:rFonts w:ascii="Times New Roman" w:eastAsia="Times New Roman" w:hAnsi="Times New Roman" w:cs="Times New Roman"/>
          <w:b/>
          <w:snapToGrid w:val="0"/>
          <w:color w:val="000000"/>
          <w:sz w:val="28"/>
          <w:szCs w:val="20"/>
          <w:lang w:eastAsia="ru-RU"/>
        </w:rPr>
        <w:t>»</w:t>
      </w:r>
      <w:r w:rsidRPr="00E33FBB">
        <w:rPr>
          <w:rFonts w:ascii="Times New Roman" w:eastAsia="Times New Roman" w:hAnsi="Times New Roman" w:cs="Times New Roman"/>
          <w:b/>
          <w:snapToGrid w:val="0"/>
          <w:color w:val="000000"/>
          <w:sz w:val="28"/>
          <w:szCs w:val="20"/>
          <w:lang w:val="kk-KZ" w:eastAsia="ru-RU"/>
        </w:rPr>
        <w:t xml:space="preserve"> кафедрасы</w:t>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4"/>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4"/>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4"/>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4"/>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4"/>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4"/>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4"/>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4"/>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4"/>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4"/>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4"/>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4"/>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4"/>
          <w:szCs w:val="20"/>
          <w:lang w:val="kk-KZ" w:eastAsia="ru-RU"/>
        </w:rPr>
      </w:pPr>
    </w:p>
    <w:p w:rsidR="00EA13E0" w:rsidRPr="00E33FBB" w:rsidRDefault="00EA13E0" w:rsidP="00EA13E0">
      <w:pPr>
        <w:widowControl w:val="0"/>
        <w:shd w:val="clear" w:color="auto" w:fill="FFFFFF"/>
        <w:spacing w:after="0" w:line="240" w:lineRule="auto"/>
        <w:jc w:val="center"/>
        <w:rPr>
          <w:rFonts w:ascii="Times New Roman" w:eastAsia="Times New Roman" w:hAnsi="Times New Roman" w:cs="Times New Roman"/>
          <w:noProof/>
          <w:snapToGrid w:val="0"/>
          <w:sz w:val="28"/>
          <w:szCs w:val="28"/>
          <w:lang w:val="kk-KZ" w:eastAsia="ru-RU"/>
        </w:rPr>
      </w:pPr>
      <w:r w:rsidRPr="00E33FBB">
        <w:rPr>
          <w:rFonts w:ascii="Times New Roman" w:eastAsia="Times New Roman" w:hAnsi="Times New Roman" w:cs="Times New Roman"/>
          <w:noProof/>
          <w:snapToGrid w:val="0"/>
          <w:color w:val="000000"/>
          <w:sz w:val="28"/>
          <w:szCs w:val="28"/>
          <w:lang w:val="kk-KZ" w:eastAsia="ru-RU"/>
        </w:rPr>
        <w:t xml:space="preserve">Мергенбаева А.Т., </w:t>
      </w:r>
      <w:r>
        <w:rPr>
          <w:rFonts w:ascii="Times New Roman" w:eastAsia="Times New Roman" w:hAnsi="Times New Roman" w:cs="Times New Roman"/>
          <w:noProof/>
          <w:snapToGrid w:val="0"/>
          <w:color w:val="000000"/>
          <w:sz w:val="28"/>
          <w:szCs w:val="28"/>
          <w:lang w:val="kk-KZ" w:eastAsia="ru-RU"/>
        </w:rPr>
        <w:t>Оразалиева Э.А.</w:t>
      </w:r>
      <w:r w:rsidR="0041551B">
        <w:rPr>
          <w:rFonts w:ascii="Times New Roman" w:eastAsia="Times New Roman" w:hAnsi="Times New Roman" w:cs="Times New Roman"/>
          <w:noProof/>
          <w:snapToGrid w:val="0"/>
          <w:color w:val="000000"/>
          <w:sz w:val="28"/>
          <w:szCs w:val="28"/>
          <w:lang w:val="kk-KZ" w:eastAsia="ru-RU"/>
        </w:rPr>
        <w:t>, Мауленбердиева Г.А.</w:t>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r w:rsidRPr="00E33FBB">
        <w:rPr>
          <w:rFonts w:ascii="Times New Roman" w:eastAsia="Times New Roman" w:hAnsi="Times New Roman" w:cs="Times New Roman"/>
          <w:snapToGrid w:val="0"/>
          <w:color w:val="000000"/>
          <w:sz w:val="28"/>
          <w:szCs w:val="20"/>
          <w:lang w:val="kk-KZ" w:eastAsia="ru-RU"/>
        </w:rPr>
        <w:t xml:space="preserve">Сырттай оқитын студенттерінің «Экономикалық </w:t>
      </w:r>
      <w:r w:rsidR="00EA13E0">
        <w:rPr>
          <w:rFonts w:ascii="Times New Roman" w:eastAsia="Times New Roman" w:hAnsi="Times New Roman" w:cs="Times New Roman"/>
          <w:snapToGrid w:val="0"/>
          <w:color w:val="000000"/>
          <w:sz w:val="28"/>
          <w:szCs w:val="20"/>
          <w:lang w:val="kk-KZ" w:eastAsia="ru-RU"/>
        </w:rPr>
        <w:t>саясат</w:t>
      </w:r>
      <w:r w:rsidRPr="00E33FBB">
        <w:rPr>
          <w:rFonts w:ascii="Times New Roman" w:eastAsia="Times New Roman" w:hAnsi="Times New Roman" w:cs="Times New Roman"/>
          <w:snapToGrid w:val="0"/>
          <w:color w:val="000000"/>
          <w:sz w:val="28"/>
          <w:szCs w:val="20"/>
          <w:lang w:val="kk-KZ" w:eastAsia="ru-RU"/>
        </w:rPr>
        <w:t>» пәні бойынша бақылау жұмыстарын орындауға арналған</w:t>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r w:rsidRPr="00E33FBB">
        <w:rPr>
          <w:rFonts w:ascii="Times New Roman" w:eastAsia="Times New Roman" w:hAnsi="Times New Roman" w:cs="Times New Roman"/>
          <w:b/>
          <w:snapToGrid w:val="0"/>
          <w:color w:val="000000"/>
          <w:sz w:val="28"/>
          <w:szCs w:val="20"/>
          <w:lang w:val="kk-KZ" w:eastAsia="ru-RU"/>
        </w:rPr>
        <w:t>ӘДІСТЕМЕЛІК НҰСҚАУЛАР</w:t>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r w:rsidRPr="00E33FBB">
        <w:rPr>
          <w:rFonts w:ascii="Times New Roman" w:eastAsia="Times New Roman" w:hAnsi="Times New Roman" w:cs="Times New Roman"/>
          <w:snapToGrid w:val="0"/>
          <w:color w:val="000000"/>
          <w:sz w:val="28"/>
          <w:szCs w:val="20"/>
          <w:lang w:val="kk-KZ" w:eastAsia="ru-RU"/>
        </w:rPr>
        <w:t>Шымкент, 201</w:t>
      </w:r>
      <w:r w:rsidR="0041551B">
        <w:rPr>
          <w:rFonts w:ascii="Times New Roman" w:eastAsia="Times New Roman" w:hAnsi="Times New Roman" w:cs="Times New Roman"/>
          <w:snapToGrid w:val="0"/>
          <w:color w:val="000000"/>
          <w:sz w:val="28"/>
          <w:szCs w:val="20"/>
          <w:lang w:val="kk-KZ" w:eastAsia="ru-RU"/>
        </w:rPr>
        <w:t>8</w:t>
      </w:r>
      <w:r w:rsidRPr="00E33FBB">
        <w:rPr>
          <w:rFonts w:ascii="Times New Roman" w:eastAsia="Times New Roman" w:hAnsi="Times New Roman" w:cs="Times New Roman"/>
          <w:snapToGrid w:val="0"/>
          <w:color w:val="000000"/>
          <w:sz w:val="28"/>
          <w:szCs w:val="20"/>
          <w:lang w:val="kk-KZ" w:eastAsia="ru-RU"/>
        </w:rPr>
        <w:t xml:space="preserve"> ж.</w:t>
      </w:r>
    </w:p>
    <w:p w:rsidR="00E33FBB" w:rsidRPr="00E33FBB" w:rsidRDefault="00E33FBB" w:rsidP="00E33FBB">
      <w:pPr>
        <w:widowControl w:val="0"/>
        <w:shd w:val="clear" w:color="auto" w:fill="FFFFFF"/>
        <w:spacing w:after="0" w:line="240" w:lineRule="auto"/>
        <w:rPr>
          <w:rFonts w:ascii="Times New Roman" w:eastAsia="Times New Roman" w:hAnsi="Times New Roman" w:cs="Times New Roman"/>
          <w:snapToGrid w:val="0"/>
          <w:color w:val="000000"/>
          <w:sz w:val="28"/>
          <w:szCs w:val="20"/>
          <w:lang w:val="kk-KZ" w:eastAsia="ru-RU"/>
        </w:rPr>
      </w:pPr>
      <w:r w:rsidRPr="00E33FBB">
        <w:rPr>
          <w:rFonts w:ascii="Times New Roman" w:eastAsia="Times New Roman" w:hAnsi="Times New Roman" w:cs="Times New Roman"/>
          <w:snapToGrid w:val="0"/>
          <w:color w:val="000000"/>
          <w:sz w:val="28"/>
          <w:szCs w:val="20"/>
          <w:lang w:val="kk-KZ" w:eastAsia="ru-RU"/>
        </w:rPr>
        <w:br w:type="column"/>
      </w:r>
      <w:r w:rsidRPr="00E33FBB">
        <w:rPr>
          <w:rFonts w:ascii="Times New Roman" w:eastAsia="Times New Roman" w:hAnsi="Times New Roman" w:cs="Times New Roman"/>
          <w:snapToGrid w:val="0"/>
          <w:color w:val="000000"/>
          <w:sz w:val="28"/>
          <w:szCs w:val="20"/>
          <w:lang w:val="kk-KZ" w:eastAsia="ru-RU"/>
        </w:rPr>
        <w:lastRenderedPageBreak/>
        <w:t>УДК 330.8.(072)</w:t>
      </w:r>
    </w:p>
    <w:p w:rsidR="00E33FBB" w:rsidRPr="00E33FBB" w:rsidRDefault="00E33FBB" w:rsidP="00E33FBB">
      <w:pPr>
        <w:widowControl w:val="0"/>
        <w:shd w:val="clear" w:color="auto" w:fill="FFFFFF"/>
        <w:spacing w:after="0" w:line="240" w:lineRule="auto"/>
        <w:rPr>
          <w:rFonts w:ascii="Times New Roman" w:eastAsia="Times New Roman" w:hAnsi="Times New Roman" w:cs="Times New Roman"/>
          <w:snapToGrid w:val="0"/>
          <w:color w:val="000000"/>
          <w:sz w:val="28"/>
          <w:szCs w:val="20"/>
          <w:lang w:val="kk-KZ" w:eastAsia="ru-RU"/>
        </w:rPr>
      </w:pPr>
      <w:r w:rsidRPr="00E33FBB">
        <w:rPr>
          <w:rFonts w:ascii="Times New Roman" w:eastAsia="Times New Roman" w:hAnsi="Times New Roman" w:cs="Times New Roman"/>
          <w:snapToGrid w:val="0"/>
          <w:color w:val="000000"/>
          <w:sz w:val="28"/>
          <w:szCs w:val="20"/>
          <w:lang w:val="kk-KZ" w:eastAsia="ru-RU"/>
        </w:rPr>
        <w:t>ББК 65.01я73</w:t>
      </w:r>
    </w:p>
    <w:p w:rsidR="00E33FBB" w:rsidRPr="00E33FBB" w:rsidRDefault="00E33FBB" w:rsidP="00E33FBB">
      <w:pPr>
        <w:widowControl w:val="0"/>
        <w:shd w:val="clear" w:color="auto" w:fill="FFFFFF"/>
        <w:spacing w:after="0" w:line="240" w:lineRule="auto"/>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rPr>
          <w:rFonts w:ascii="Times New Roman" w:eastAsia="Times New Roman" w:hAnsi="Times New Roman" w:cs="Times New Roman"/>
          <w:noProof/>
          <w:snapToGrid w:val="0"/>
          <w:sz w:val="28"/>
          <w:szCs w:val="28"/>
          <w:lang w:val="kk-KZ" w:eastAsia="ru-RU"/>
        </w:rPr>
      </w:pPr>
      <w:r w:rsidRPr="00E33FBB">
        <w:rPr>
          <w:rFonts w:ascii="Times New Roman" w:eastAsia="Times New Roman" w:hAnsi="Times New Roman" w:cs="Times New Roman"/>
          <w:snapToGrid w:val="0"/>
          <w:color w:val="000000"/>
          <w:sz w:val="28"/>
          <w:szCs w:val="20"/>
          <w:lang w:val="kk-KZ" w:eastAsia="ru-RU"/>
        </w:rPr>
        <w:t>Құрастырғандар: э.ғ.к., доцент Мергенбаева А.Т., аға оқытушы</w:t>
      </w:r>
      <w:r w:rsidR="00EA13E0">
        <w:rPr>
          <w:rFonts w:ascii="Times New Roman" w:eastAsia="Times New Roman" w:hAnsi="Times New Roman" w:cs="Times New Roman"/>
          <w:snapToGrid w:val="0"/>
          <w:color w:val="000000"/>
          <w:sz w:val="28"/>
          <w:szCs w:val="20"/>
          <w:lang w:val="kk-KZ" w:eastAsia="ru-RU"/>
        </w:rPr>
        <w:t xml:space="preserve"> Оразалиева Э.А.</w:t>
      </w:r>
      <w:r w:rsidR="0041551B">
        <w:rPr>
          <w:rFonts w:ascii="Times New Roman" w:eastAsia="Times New Roman" w:hAnsi="Times New Roman" w:cs="Times New Roman"/>
          <w:snapToGrid w:val="0"/>
          <w:color w:val="000000"/>
          <w:sz w:val="28"/>
          <w:szCs w:val="20"/>
          <w:lang w:val="kk-KZ" w:eastAsia="ru-RU"/>
        </w:rPr>
        <w:t>, Мауленбердиева Г.А.</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snapToGrid w:val="0"/>
          <w:color w:val="000000"/>
          <w:sz w:val="28"/>
          <w:szCs w:val="20"/>
          <w:lang w:val="kk-KZ" w:eastAsia="ru-RU"/>
        </w:rPr>
      </w:pPr>
      <w:r w:rsidRPr="00E33FBB">
        <w:rPr>
          <w:rFonts w:ascii="Times New Roman" w:eastAsia="Times New Roman" w:hAnsi="Times New Roman" w:cs="Times New Roman"/>
          <w:snapToGrid w:val="0"/>
          <w:color w:val="000000"/>
          <w:sz w:val="28"/>
          <w:szCs w:val="20"/>
          <w:lang w:val="kk-KZ" w:eastAsia="ru-RU"/>
        </w:rPr>
        <w:t xml:space="preserve"> Сырттай оқитын студенттерінің «Экономикалық </w:t>
      </w:r>
      <w:r w:rsidR="00EA13E0">
        <w:rPr>
          <w:rFonts w:ascii="Times New Roman" w:eastAsia="Times New Roman" w:hAnsi="Times New Roman" w:cs="Times New Roman"/>
          <w:snapToGrid w:val="0"/>
          <w:color w:val="000000"/>
          <w:sz w:val="28"/>
          <w:szCs w:val="20"/>
          <w:lang w:val="kk-KZ" w:eastAsia="ru-RU"/>
        </w:rPr>
        <w:t>саясат</w:t>
      </w:r>
      <w:r w:rsidRPr="00E33FBB">
        <w:rPr>
          <w:rFonts w:ascii="Times New Roman" w:eastAsia="Times New Roman" w:hAnsi="Times New Roman" w:cs="Times New Roman"/>
          <w:snapToGrid w:val="0"/>
          <w:color w:val="000000"/>
          <w:sz w:val="28"/>
          <w:szCs w:val="20"/>
          <w:lang w:val="kk-KZ" w:eastAsia="ru-RU"/>
        </w:rPr>
        <w:t>» курсы бойынша бақылау жұмыстарын орындауға арналған әдістемелік нұсқаулар. – Шымкент, М.О. Әуезов атындағы ОҚМУ, 201</w:t>
      </w:r>
      <w:r w:rsidR="0041551B">
        <w:rPr>
          <w:rFonts w:ascii="Times New Roman" w:eastAsia="Times New Roman" w:hAnsi="Times New Roman" w:cs="Times New Roman"/>
          <w:snapToGrid w:val="0"/>
          <w:color w:val="000000"/>
          <w:sz w:val="28"/>
          <w:szCs w:val="20"/>
          <w:lang w:val="kk-KZ" w:eastAsia="ru-RU"/>
        </w:rPr>
        <w:t>8</w:t>
      </w:r>
      <w:r w:rsidRPr="00E33FBB">
        <w:rPr>
          <w:rFonts w:ascii="Times New Roman" w:eastAsia="Times New Roman" w:hAnsi="Times New Roman" w:cs="Times New Roman"/>
          <w:snapToGrid w:val="0"/>
          <w:color w:val="000000"/>
          <w:sz w:val="28"/>
          <w:szCs w:val="20"/>
          <w:lang w:val="kk-KZ" w:eastAsia="ru-RU"/>
        </w:rPr>
        <w:t>.-2</w:t>
      </w:r>
      <w:r w:rsidR="0041551B">
        <w:rPr>
          <w:rFonts w:ascii="Times New Roman" w:eastAsia="Times New Roman" w:hAnsi="Times New Roman" w:cs="Times New Roman"/>
          <w:snapToGrid w:val="0"/>
          <w:color w:val="000000"/>
          <w:sz w:val="28"/>
          <w:szCs w:val="20"/>
          <w:lang w:val="kk-KZ" w:eastAsia="ru-RU"/>
        </w:rPr>
        <w:t>0</w:t>
      </w:r>
      <w:r w:rsidRPr="00E33FBB">
        <w:rPr>
          <w:rFonts w:ascii="Times New Roman" w:eastAsia="Times New Roman" w:hAnsi="Times New Roman" w:cs="Times New Roman"/>
          <w:snapToGrid w:val="0"/>
          <w:color w:val="000000"/>
          <w:sz w:val="28"/>
          <w:szCs w:val="20"/>
          <w:lang w:val="kk-KZ" w:eastAsia="ru-RU"/>
        </w:rPr>
        <w:t xml:space="preserve"> б. </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snapToGrid w:val="0"/>
          <w:color w:val="000000"/>
          <w:sz w:val="28"/>
          <w:szCs w:val="20"/>
          <w:lang w:val="kk-KZ" w:eastAsia="ru-RU"/>
        </w:rPr>
      </w:pPr>
      <w:r w:rsidRPr="00E33FBB">
        <w:rPr>
          <w:rFonts w:ascii="Times New Roman" w:eastAsia="Times New Roman" w:hAnsi="Times New Roman" w:cs="Times New Roman"/>
          <w:snapToGrid w:val="0"/>
          <w:color w:val="000000"/>
          <w:sz w:val="28"/>
          <w:szCs w:val="20"/>
          <w:lang w:val="kk-KZ" w:eastAsia="ru-RU"/>
        </w:rPr>
        <w:t xml:space="preserve">Әдістемелік нұсқау «Экономикалық </w:t>
      </w:r>
      <w:r w:rsidR="00EA13E0">
        <w:rPr>
          <w:rFonts w:ascii="Times New Roman" w:eastAsia="Times New Roman" w:hAnsi="Times New Roman" w:cs="Times New Roman"/>
          <w:snapToGrid w:val="0"/>
          <w:color w:val="000000"/>
          <w:sz w:val="28"/>
          <w:szCs w:val="20"/>
          <w:lang w:val="kk-KZ" w:eastAsia="ru-RU"/>
        </w:rPr>
        <w:t>саясат</w:t>
      </w:r>
      <w:r w:rsidRPr="00E33FBB">
        <w:rPr>
          <w:rFonts w:ascii="Times New Roman" w:eastAsia="Times New Roman" w:hAnsi="Times New Roman" w:cs="Times New Roman"/>
          <w:snapToGrid w:val="0"/>
          <w:color w:val="000000"/>
          <w:sz w:val="28"/>
          <w:szCs w:val="20"/>
          <w:lang w:val="kk-KZ" w:eastAsia="ru-RU"/>
        </w:rPr>
        <w:t>» пәнінің оқу жоспары мен бағдарламасының талаптарына сәйкес жасалған және осы курстағы бақылау жұмыстарын орындау бойынша барлық қажетті мәліметтерден тұрады. Әдістемелік нұсқау сыртай оқитын студенттерге арналған.</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snapToGrid w:val="0"/>
          <w:color w:val="000000"/>
          <w:sz w:val="28"/>
          <w:szCs w:val="20"/>
          <w:lang w:val="kk-KZ" w:eastAsia="ru-RU"/>
        </w:rPr>
      </w:pPr>
      <w:r w:rsidRPr="00E33FBB">
        <w:rPr>
          <w:rFonts w:ascii="Times New Roman" w:eastAsia="Times New Roman" w:hAnsi="Times New Roman" w:cs="Times New Roman"/>
          <w:snapToGrid w:val="0"/>
          <w:color w:val="000000"/>
          <w:sz w:val="28"/>
          <w:szCs w:val="20"/>
          <w:lang w:val="kk-KZ" w:eastAsia="ru-RU"/>
        </w:rPr>
        <w:t xml:space="preserve">Әдістемелік нұсқау «Экономикалық </w:t>
      </w:r>
      <w:r w:rsidR="00EA13E0">
        <w:rPr>
          <w:rFonts w:ascii="Times New Roman" w:eastAsia="Times New Roman" w:hAnsi="Times New Roman" w:cs="Times New Roman"/>
          <w:snapToGrid w:val="0"/>
          <w:color w:val="000000"/>
          <w:sz w:val="28"/>
          <w:szCs w:val="20"/>
          <w:lang w:val="kk-KZ" w:eastAsia="ru-RU"/>
        </w:rPr>
        <w:t>саясат</w:t>
      </w:r>
      <w:r w:rsidRPr="00E33FBB">
        <w:rPr>
          <w:rFonts w:ascii="Times New Roman" w:eastAsia="Times New Roman" w:hAnsi="Times New Roman" w:cs="Times New Roman"/>
          <w:snapToGrid w:val="0"/>
          <w:color w:val="000000"/>
          <w:sz w:val="28"/>
          <w:szCs w:val="20"/>
          <w:lang w:val="kk-KZ" w:eastAsia="ru-RU"/>
        </w:rPr>
        <w:t>» пәнінің әр тақырыбы бойынша бақылау жұмыстарын орындау үшін тапсырмалар кешенінен тұрады. Әдістемелік нұсқауда бақылау жұмыстарын рәсімдеуге, орындауға деген негізгі талаптар; бақылау жұмысының тақырыптамасы, сонымен қатар пәннің барлық негізгі бөлімдерін қамтитын қолданылған әдебиеттер тізімі көрсетілген.</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snapToGrid w:val="0"/>
          <w:color w:val="000000"/>
          <w:sz w:val="28"/>
          <w:szCs w:val="20"/>
          <w:lang w:val="kk-KZ" w:eastAsia="ru-RU"/>
        </w:rPr>
      </w:pPr>
      <w:r w:rsidRPr="00E33FBB">
        <w:rPr>
          <w:rFonts w:ascii="Times New Roman" w:eastAsia="Times New Roman" w:hAnsi="Times New Roman" w:cs="Times New Roman"/>
          <w:snapToGrid w:val="0"/>
          <w:color w:val="000000"/>
          <w:sz w:val="28"/>
          <w:szCs w:val="20"/>
          <w:lang w:val="kk-KZ" w:eastAsia="ru-RU"/>
        </w:rPr>
        <w:t>Рецензия  бергендер:</w:t>
      </w:r>
      <w:r w:rsidRPr="00E33FBB">
        <w:rPr>
          <w:rFonts w:ascii="Times New Roman" w:eastAsia="Times New Roman" w:hAnsi="Times New Roman" w:cs="Times New Roman"/>
          <w:snapToGrid w:val="0"/>
          <w:color w:val="000000"/>
          <w:sz w:val="28"/>
          <w:szCs w:val="20"/>
          <w:lang w:val="kk-KZ" w:eastAsia="ru-RU"/>
        </w:rPr>
        <w:tab/>
      </w:r>
      <w:r w:rsidR="0041551B">
        <w:rPr>
          <w:rFonts w:ascii="Times New Roman" w:eastAsia="Times New Roman" w:hAnsi="Times New Roman" w:cs="Times New Roman"/>
          <w:snapToGrid w:val="0"/>
          <w:color w:val="000000"/>
          <w:sz w:val="28"/>
          <w:szCs w:val="20"/>
          <w:lang w:val="kk-KZ" w:eastAsia="ru-RU"/>
        </w:rPr>
        <w:t>Уразбаева Г.Ж</w:t>
      </w:r>
      <w:r w:rsidRPr="00E33FBB">
        <w:rPr>
          <w:rFonts w:ascii="Times New Roman" w:eastAsia="Times New Roman" w:hAnsi="Times New Roman" w:cs="Times New Roman"/>
          <w:snapToGrid w:val="0"/>
          <w:color w:val="000000"/>
          <w:sz w:val="28"/>
          <w:szCs w:val="20"/>
          <w:lang w:val="kk-KZ" w:eastAsia="ru-RU"/>
        </w:rPr>
        <w:t>. – э.ғ.к. ОҚМУ-дың «Экономикалық теория»  кафедрасының доценті,</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snapToGrid w:val="0"/>
          <w:sz w:val="28"/>
          <w:szCs w:val="20"/>
          <w:lang w:val="kk-KZ" w:eastAsia="ru-RU"/>
        </w:rPr>
      </w:pPr>
      <w:r w:rsidRPr="00E33FBB">
        <w:rPr>
          <w:rFonts w:ascii="Times New Roman" w:eastAsia="Times New Roman" w:hAnsi="Times New Roman" w:cs="Times New Roman"/>
          <w:snapToGrid w:val="0"/>
          <w:sz w:val="28"/>
          <w:szCs w:val="20"/>
          <w:lang w:val="kk-KZ" w:eastAsia="ru-RU"/>
        </w:rPr>
        <w:t>«Экономикалық теория» кафедрасының мәжілісінде (хаттама №     «__»_______ 201</w:t>
      </w:r>
      <w:r w:rsidR="0041551B">
        <w:rPr>
          <w:rFonts w:ascii="Times New Roman" w:eastAsia="Times New Roman" w:hAnsi="Times New Roman" w:cs="Times New Roman"/>
          <w:snapToGrid w:val="0"/>
          <w:sz w:val="28"/>
          <w:szCs w:val="20"/>
          <w:lang w:val="kk-KZ" w:eastAsia="ru-RU"/>
        </w:rPr>
        <w:t>8</w:t>
      </w:r>
      <w:r w:rsidRPr="00E33FBB">
        <w:rPr>
          <w:rFonts w:ascii="Times New Roman" w:eastAsia="Times New Roman" w:hAnsi="Times New Roman" w:cs="Times New Roman"/>
          <w:snapToGrid w:val="0"/>
          <w:sz w:val="28"/>
          <w:szCs w:val="20"/>
          <w:lang w:val="kk-KZ" w:eastAsia="ru-RU"/>
        </w:rPr>
        <w:t xml:space="preserve"> ж.),  «</w:t>
      </w:r>
      <w:r w:rsidR="0041551B">
        <w:rPr>
          <w:rFonts w:ascii="Times New Roman" w:eastAsia="Times New Roman" w:hAnsi="Times New Roman" w:cs="Times New Roman"/>
          <w:snapToGrid w:val="0"/>
          <w:sz w:val="28"/>
          <w:szCs w:val="20"/>
          <w:lang w:val="kk-KZ" w:eastAsia="ru-RU"/>
        </w:rPr>
        <w:t>Басқару және бизнес</w:t>
      </w:r>
      <w:r w:rsidRPr="00E33FBB">
        <w:rPr>
          <w:rFonts w:ascii="Times New Roman" w:eastAsia="Times New Roman" w:hAnsi="Times New Roman" w:cs="Times New Roman"/>
          <w:snapToGrid w:val="0"/>
          <w:sz w:val="28"/>
          <w:szCs w:val="20"/>
          <w:lang w:val="kk-KZ" w:eastAsia="ru-RU"/>
        </w:rPr>
        <w:t xml:space="preserve">» </w:t>
      </w:r>
      <w:r w:rsidR="00AB00BB" w:rsidRPr="00AB00BB">
        <w:rPr>
          <w:rFonts w:ascii="Times New Roman" w:eastAsia="Calibri" w:hAnsi="Times New Roman" w:cs="Times New Roman"/>
          <w:sz w:val="28"/>
          <w:szCs w:val="28"/>
          <w:lang w:val="kk-KZ"/>
        </w:rPr>
        <w:t>жоғары мектебінің  әдістемелік комитетінің мәжілісінде талқыланып, баспаға ұсынылды (хаттама №   «__»_______2018 ж.)</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snapToGrid w:val="0"/>
          <w:sz w:val="28"/>
          <w:szCs w:val="20"/>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8"/>
          <w:szCs w:val="20"/>
          <w:lang w:val="kk-KZ" w:eastAsia="ru-RU"/>
        </w:rPr>
      </w:pPr>
      <w:r w:rsidRPr="00E33FBB">
        <w:rPr>
          <w:rFonts w:ascii="Times New Roman" w:eastAsia="Times New Roman" w:hAnsi="Times New Roman" w:cs="Times New Roman"/>
          <w:snapToGrid w:val="0"/>
          <w:sz w:val="28"/>
          <w:szCs w:val="20"/>
          <w:lang w:val="kk-KZ" w:eastAsia="ru-RU"/>
        </w:rPr>
        <w:t xml:space="preserve">М.О.Әуезов атындағы </w:t>
      </w:r>
      <w:r w:rsidRPr="00E33FBB">
        <w:rPr>
          <w:rFonts w:ascii="Times New Roman" w:eastAsia="Times New Roman" w:hAnsi="Times New Roman" w:cs="Times New Roman"/>
          <w:noProof/>
          <w:snapToGrid w:val="0"/>
          <w:sz w:val="28"/>
          <w:szCs w:val="20"/>
          <w:lang w:val="kk-KZ" w:eastAsia="ru-RU"/>
        </w:rPr>
        <w:t xml:space="preserve">Оңтүстік Қазақстан мемлекеттік университеті Әдістемелік кеңесінің мәжілісінде баспаға ұсынылған . </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snapToGrid w:val="0"/>
          <w:sz w:val="28"/>
          <w:szCs w:val="20"/>
          <w:lang w:val="kk-KZ" w:eastAsia="ru-RU"/>
        </w:rPr>
      </w:pPr>
      <w:r w:rsidRPr="00E33FBB">
        <w:rPr>
          <w:rFonts w:ascii="Times New Roman" w:eastAsia="Times New Roman" w:hAnsi="Times New Roman" w:cs="Times New Roman"/>
          <w:snapToGrid w:val="0"/>
          <w:sz w:val="28"/>
          <w:szCs w:val="20"/>
          <w:lang w:val="kk-KZ" w:eastAsia="ru-RU"/>
        </w:rPr>
        <w:t>(</w:t>
      </w:r>
      <w:r w:rsidRPr="00E33FBB">
        <w:rPr>
          <w:rFonts w:ascii="Times New Roman" w:eastAsia="Batang" w:hAnsi="Times New Roman" w:cs="Times New Roman"/>
          <w:snapToGrid w:val="0"/>
          <w:sz w:val="28"/>
          <w:szCs w:val="20"/>
          <w:lang w:val="kk-KZ" w:eastAsia="ko-KR"/>
        </w:rPr>
        <w:t xml:space="preserve">Хаттама </w:t>
      </w:r>
      <w:r w:rsidRPr="00E33FBB">
        <w:rPr>
          <w:rFonts w:ascii="Times New Roman" w:eastAsia="Times New Roman" w:hAnsi="Times New Roman" w:cs="Times New Roman"/>
          <w:snapToGrid w:val="0"/>
          <w:sz w:val="28"/>
          <w:szCs w:val="20"/>
          <w:lang w:val="kk-KZ" w:eastAsia="ru-RU"/>
        </w:rPr>
        <w:t>№             «___» ________ 201</w:t>
      </w:r>
      <w:r w:rsidR="0041551B">
        <w:rPr>
          <w:rFonts w:ascii="Times New Roman" w:eastAsia="Times New Roman" w:hAnsi="Times New Roman" w:cs="Times New Roman"/>
          <w:snapToGrid w:val="0"/>
          <w:sz w:val="28"/>
          <w:szCs w:val="20"/>
          <w:lang w:val="kk-KZ" w:eastAsia="ru-RU"/>
        </w:rPr>
        <w:t>8</w:t>
      </w:r>
      <w:r w:rsidRPr="00E33FBB">
        <w:rPr>
          <w:rFonts w:ascii="Times New Roman" w:eastAsia="Times New Roman" w:hAnsi="Times New Roman" w:cs="Times New Roman"/>
          <w:snapToGrid w:val="0"/>
          <w:sz w:val="28"/>
          <w:szCs w:val="20"/>
          <w:lang w:val="kk-KZ" w:eastAsia="ru-RU"/>
        </w:rPr>
        <w:t xml:space="preserve"> ж.)</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snapToGrid w:val="0"/>
          <w:sz w:val="28"/>
          <w:szCs w:val="20"/>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snapToGrid w:val="0"/>
          <w:color w:val="000000"/>
          <w:sz w:val="28"/>
          <w:szCs w:val="20"/>
          <w:lang w:val="kk-KZ" w:eastAsia="ru-RU"/>
        </w:rPr>
      </w:pPr>
      <w:r w:rsidRPr="00E33FBB">
        <w:rPr>
          <w:rFonts w:ascii="Times New Roman" w:eastAsia="Batang" w:hAnsi="Times New Roman" w:cs="Times New Roman"/>
          <w:snapToGrid w:val="0"/>
          <w:color w:val="000000"/>
          <w:sz w:val="28"/>
          <w:szCs w:val="20"/>
          <w:lang w:val="kk-KZ" w:eastAsia="ko-KR"/>
        </w:rPr>
        <w:t xml:space="preserve">© </w:t>
      </w:r>
      <w:r w:rsidRPr="00E33FBB">
        <w:rPr>
          <w:rFonts w:ascii="Times New Roman" w:eastAsia="Times New Roman" w:hAnsi="Times New Roman" w:cs="Times New Roman"/>
          <w:snapToGrid w:val="0"/>
          <w:color w:val="000000"/>
          <w:sz w:val="28"/>
          <w:szCs w:val="20"/>
          <w:lang w:val="kk-KZ" w:eastAsia="ru-RU"/>
        </w:rPr>
        <w:t xml:space="preserve">М.О.Әуезов атындағы </w:t>
      </w:r>
      <w:r w:rsidRPr="00E33FBB">
        <w:rPr>
          <w:rFonts w:ascii="Times New Roman" w:eastAsia="Times New Roman" w:hAnsi="Times New Roman" w:cs="Times New Roman"/>
          <w:noProof/>
          <w:snapToGrid w:val="0"/>
          <w:color w:val="000000"/>
          <w:sz w:val="28"/>
          <w:szCs w:val="20"/>
          <w:lang w:val="kk-KZ" w:eastAsia="ru-RU"/>
        </w:rPr>
        <w:t>ОҚ</w:t>
      </w:r>
      <w:r w:rsidRPr="00E33FBB">
        <w:rPr>
          <w:rFonts w:ascii="Times New Roman" w:eastAsia="Times New Roman" w:hAnsi="Times New Roman" w:cs="Times New Roman"/>
          <w:snapToGrid w:val="0"/>
          <w:color w:val="000000"/>
          <w:sz w:val="28"/>
          <w:szCs w:val="20"/>
          <w:lang w:val="kk-KZ" w:eastAsia="ru-RU"/>
        </w:rPr>
        <w:t>МУ 201</w:t>
      </w:r>
      <w:r w:rsidR="0041551B">
        <w:rPr>
          <w:rFonts w:ascii="Times New Roman" w:eastAsia="Times New Roman" w:hAnsi="Times New Roman" w:cs="Times New Roman"/>
          <w:snapToGrid w:val="0"/>
          <w:color w:val="000000"/>
          <w:sz w:val="28"/>
          <w:szCs w:val="20"/>
          <w:lang w:val="kk-KZ" w:eastAsia="ru-RU"/>
        </w:rPr>
        <w:t>8</w:t>
      </w:r>
      <w:r w:rsidRPr="00E33FBB">
        <w:rPr>
          <w:rFonts w:ascii="Times New Roman" w:eastAsia="Times New Roman" w:hAnsi="Times New Roman" w:cs="Times New Roman"/>
          <w:snapToGrid w:val="0"/>
          <w:color w:val="000000"/>
          <w:sz w:val="28"/>
          <w:szCs w:val="20"/>
          <w:lang w:val="kk-KZ" w:eastAsia="ru-RU"/>
        </w:rPr>
        <w:t xml:space="preserve"> ж.</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snapToGrid w:val="0"/>
          <w:color w:val="000000"/>
          <w:sz w:val="28"/>
          <w:szCs w:val="20"/>
          <w:lang w:val="kk-KZ" w:eastAsia="ru-RU"/>
        </w:rPr>
      </w:pPr>
      <w:bookmarkStart w:id="0" w:name="_GoBack"/>
      <w:bookmarkEnd w:id="0"/>
    </w:p>
    <w:p w:rsidR="00E33FBB" w:rsidRPr="00E33FBB" w:rsidRDefault="00E33FBB" w:rsidP="00E33FBB">
      <w:pPr>
        <w:widowControl w:val="0"/>
        <w:shd w:val="clear" w:color="auto" w:fill="FFFFFF"/>
        <w:spacing w:after="0" w:line="240" w:lineRule="auto"/>
        <w:jc w:val="both"/>
        <w:rPr>
          <w:rFonts w:ascii="Times New Roman" w:eastAsia="Batang" w:hAnsi="Times New Roman" w:cs="Times New Roman"/>
          <w:snapToGrid w:val="0"/>
          <w:color w:val="000000"/>
          <w:sz w:val="28"/>
          <w:szCs w:val="20"/>
          <w:lang w:val="kk-KZ" w:eastAsia="ko-KR"/>
        </w:rPr>
      </w:pPr>
      <w:r w:rsidRPr="00E33FBB">
        <w:rPr>
          <w:rFonts w:ascii="Times New Roman" w:eastAsia="Times New Roman" w:hAnsi="Times New Roman" w:cs="Times New Roman"/>
          <w:snapToGrid w:val="0"/>
          <w:color w:val="000000"/>
          <w:sz w:val="28"/>
          <w:szCs w:val="20"/>
          <w:lang w:val="kk-KZ" w:eastAsia="ru-RU"/>
        </w:rPr>
        <w:t xml:space="preserve">Шығарылымға жауапты: </w:t>
      </w:r>
      <w:r w:rsidR="00CF427A">
        <w:rPr>
          <w:rFonts w:ascii="Times New Roman" w:eastAsia="Times New Roman" w:hAnsi="Times New Roman" w:cs="Times New Roman"/>
          <w:snapToGrid w:val="0"/>
          <w:color w:val="000000"/>
          <w:sz w:val="28"/>
          <w:szCs w:val="20"/>
          <w:lang w:val="kk-KZ" w:eastAsia="ru-RU"/>
        </w:rPr>
        <w:t>Оразалиева Э.А.</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snapToGrid w:val="0"/>
          <w:color w:val="000000"/>
          <w:sz w:val="28"/>
          <w:szCs w:val="20"/>
          <w:lang w:val="kk-KZ" w:eastAsia="ru-RU"/>
        </w:rPr>
      </w:pPr>
      <w:r w:rsidRPr="00E33FBB">
        <w:rPr>
          <w:rFonts w:ascii="Times New Roman" w:eastAsia="Times New Roman" w:hAnsi="Times New Roman" w:cs="Times New Roman"/>
          <w:snapToGrid w:val="0"/>
          <w:color w:val="000000"/>
          <w:sz w:val="28"/>
          <w:szCs w:val="20"/>
          <w:lang w:val="kk-KZ" w:eastAsia="ru-RU"/>
        </w:rPr>
        <w:br w:type="column"/>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r w:rsidRPr="00E33FBB">
        <w:rPr>
          <w:rFonts w:ascii="Times New Roman" w:eastAsia="Times New Roman" w:hAnsi="Times New Roman" w:cs="Times New Roman"/>
          <w:snapToGrid w:val="0"/>
          <w:color w:val="000000"/>
          <w:sz w:val="28"/>
          <w:szCs w:val="20"/>
          <w:lang w:val="kk-KZ" w:eastAsia="ru-RU"/>
        </w:rPr>
        <w:t>Мазмұны</w:t>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tbl>
      <w:tblPr>
        <w:tblW w:w="0" w:type="auto"/>
        <w:tblLook w:val="04A0"/>
      </w:tblPr>
      <w:tblGrid>
        <w:gridCol w:w="8613"/>
        <w:gridCol w:w="957"/>
      </w:tblGrid>
      <w:tr w:rsidR="00CF427A" w:rsidRPr="00CF427A" w:rsidTr="00CF427A">
        <w:tc>
          <w:tcPr>
            <w:tcW w:w="8613" w:type="dxa"/>
          </w:tcPr>
          <w:p w:rsidR="00CF427A" w:rsidRPr="00CF427A" w:rsidRDefault="00CF427A" w:rsidP="00CF427A">
            <w:pPr>
              <w:widowControl w:val="0"/>
              <w:spacing w:after="0" w:line="240" w:lineRule="auto"/>
              <w:rPr>
                <w:rFonts w:ascii="Times New Roman" w:eastAsia="Times New Roman" w:hAnsi="Times New Roman" w:cs="Times New Roman"/>
                <w:snapToGrid w:val="0"/>
                <w:color w:val="000000"/>
                <w:sz w:val="24"/>
                <w:szCs w:val="24"/>
                <w:lang w:val="kk-KZ" w:eastAsia="ru-RU"/>
              </w:rPr>
            </w:pPr>
            <w:r w:rsidRPr="00CF427A">
              <w:rPr>
                <w:rFonts w:ascii="Times New Roman" w:eastAsia="Times New Roman" w:hAnsi="Times New Roman" w:cs="Times New Roman"/>
                <w:snapToGrid w:val="0"/>
                <w:color w:val="000000"/>
                <w:sz w:val="24"/>
                <w:szCs w:val="24"/>
                <w:lang w:val="kk-KZ" w:eastAsia="ru-RU"/>
              </w:rPr>
              <w:t>КІРІСПЕ</w:t>
            </w:r>
          </w:p>
          <w:p w:rsidR="00CF427A" w:rsidRPr="00CF427A" w:rsidRDefault="00CF427A" w:rsidP="00CF427A">
            <w:pPr>
              <w:widowControl w:val="0"/>
              <w:spacing w:after="0" w:line="240" w:lineRule="auto"/>
              <w:rPr>
                <w:rFonts w:ascii="Times New Roman" w:eastAsia="Times New Roman" w:hAnsi="Times New Roman" w:cs="Times New Roman"/>
                <w:snapToGrid w:val="0"/>
                <w:color w:val="000000"/>
                <w:sz w:val="24"/>
                <w:szCs w:val="24"/>
                <w:lang w:val="kk-KZ" w:eastAsia="ru-RU"/>
              </w:rPr>
            </w:pPr>
          </w:p>
        </w:tc>
        <w:tc>
          <w:tcPr>
            <w:tcW w:w="957" w:type="dxa"/>
          </w:tcPr>
          <w:p w:rsidR="00CF427A" w:rsidRPr="00CF427A" w:rsidRDefault="00CF427A" w:rsidP="00CF427A">
            <w:pPr>
              <w:widowControl w:val="0"/>
              <w:spacing w:after="0" w:line="240" w:lineRule="auto"/>
              <w:rPr>
                <w:rFonts w:ascii="Times New Roman" w:eastAsia="Times New Roman" w:hAnsi="Times New Roman" w:cs="Times New Roman"/>
                <w:snapToGrid w:val="0"/>
                <w:color w:val="000000"/>
                <w:sz w:val="24"/>
                <w:szCs w:val="24"/>
                <w:lang w:val="kk-KZ" w:eastAsia="ru-RU"/>
              </w:rPr>
            </w:pPr>
            <w:r w:rsidRPr="00CF427A">
              <w:rPr>
                <w:rFonts w:ascii="Times New Roman" w:eastAsia="Times New Roman" w:hAnsi="Times New Roman" w:cs="Times New Roman"/>
                <w:snapToGrid w:val="0"/>
                <w:color w:val="000000"/>
                <w:sz w:val="24"/>
                <w:szCs w:val="24"/>
                <w:lang w:val="kk-KZ" w:eastAsia="ru-RU"/>
              </w:rPr>
              <w:t>6 бет</w:t>
            </w:r>
          </w:p>
        </w:tc>
      </w:tr>
      <w:tr w:rsidR="00CF427A" w:rsidRPr="00CF427A" w:rsidTr="00CF427A">
        <w:tc>
          <w:tcPr>
            <w:tcW w:w="8613" w:type="dxa"/>
          </w:tcPr>
          <w:p w:rsidR="00CF427A" w:rsidRPr="00CF427A" w:rsidRDefault="00CF427A" w:rsidP="00CF427A">
            <w:pPr>
              <w:widowControl w:val="0"/>
              <w:spacing w:after="0" w:line="240" w:lineRule="auto"/>
              <w:rPr>
                <w:rFonts w:ascii="Times New Roman" w:eastAsia="Times New Roman" w:hAnsi="Times New Roman" w:cs="Times New Roman"/>
                <w:snapToGrid w:val="0"/>
                <w:color w:val="000000"/>
                <w:sz w:val="24"/>
                <w:szCs w:val="24"/>
                <w:lang w:val="kk-KZ" w:eastAsia="ru-RU"/>
              </w:rPr>
            </w:pPr>
            <w:r w:rsidRPr="00CF427A">
              <w:rPr>
                <w:rFonts w:ascii="Times New Roman" w:eastAsia="Times New Roman" w:hAnsi="Times New Roman" w:cs="Times New Roman"/>
                <w:snapToGrid w:val="0"/>
                <w:color w:val="000000"/>
                <w:sz w:val="24"/>
                <w:szCs w:val="24"/>
                <w:lang w:val="kk-KZ" w:eastAsia="ru-RU"/>
              </w:rPr>
              <w:t>БАҚЫЛАУ ЖҰМЫСТАРЫН ОРЫНДАУ ҮШІН ӘДІСТЕМЕЛІК НҰСҚАУ</w:t>
            </w:r>
          </w:p>
          <w:p w:rsidR="00CF427A" w:rsidRPr="00CF427A" w:rsidRDefault="00CF427A" w:rsidP="00CF427A">
            <w:pPr>
              <w:widowControl w:val="0"/>
              <w:spacing w:after="0" w:line="240" w:lineRule="auto"/>
              <w:rPr>
                <w:rFonts w:ascii="Times New Roman" w:eastAsia="Times New Roman" w:hAnsi="Times New Roman" w:cs="Times New Roman"/>
                <w:snapToGrid w:val="0"/>
                <w:color w:val="000000"/>
                <w:sz w:val="24"/>
                <w:szCs w:val="24"/>
                <w:lang w:val="kk-KZ" w:eastAsia="ru-RU"/>
              </w:rPr>
            </w:pPr>
          </w:p>
        </w:tc>
        <w:tc>
          <w:tcPr>
            <w:tcW w:w="957" w:type="dxa"/>
          </w:tcPr>
          <w:p w:rsidR="00CF427A" w:rsidRPr="00CF427A" w:rsidRDefault="00EB67D7" w:rsidP="00EB67D7">
            <w:pPr>
              <w:widowControl w:val="0"/>
              <w:spacing w:after="0" w:line="240" w:lineRule="auto"/>
              <w:rPr>
                <w:rFonts w:ascii="Times New Roman" w:eastAsia="Times New Roman" w:hAnsi="Times New Roman" w:cs="Times New Roman"/>
                <w:snapToGrid w:val="0"/>
                <w:color w:val="000000"/>
                <w:sz w:val="24"/>
                <w:szCs w:val="24"/>
                <w:lang w:val="kk-KZ" w:eastAsia="ru-RU"/>
              </w:rPr>
            </w:pPr>
            <w:r>
              <w:rPr>
                <w:rFonts w:ascii="Times New Roman" w:eastAsia="Times New Roman" w:hAnsi="Times New Roman" w:cs="Times New Roman"/>
                <w:snapToGrid w:val="0"/>
                <w:color w:val="000000"/>
                <w:sz w:val="24"/>
                <w:szCs w:val="24"/>
                <w:lang w:val="kk-KZ" w:eastAsia="ru-RU"/>
              </w:rPr>
              <w:t>7</w:t>
            </w:r>
            <w:r w:rsidR="00CF427A" w:rsidRPr="00CF427A">
              <w:rPr>
                <w:rFonts w:ascii="Times New Roman" w:eastAsia="Times New Roman" w:hAnsi="Times New Roman" w:cs="Times New Roman"/>
                <w:snapToGrid w:val="0"/>
                <w:color w:val="000000"/>
                <w:sz w:val="24"/>
                <w:szCs w:val="24"/>
                <w:lang w:val="kk-KZ" w:eastAsia="ru-RU"/>
              </w:rPr>
              <w:t xml:space="preserve"> бет</w:t>
            </w:r>
          </w:p>
        </w:tc>
      </w:tr>
      <w:tr w:rsidR="00CF427A" w:rsidRPr="00CF427A" w:rsidTr="00CF427A">
        <w:tc>
          <w:tcPr>
            <w:tcW w:w="8613" w:type="dxa"/>
          </w:tcPr>
          <w:p w:rsidR="00CF427A" w:rsidRPr="00CF427A" w:rsidRDefault="00CF427A" w:rsidP="00CF427A">
            <w:pPr>
              <w:widowControl w:val="0"/>
              <w:spacing w:after="0" w:line="240" w:lineRule="auto"/>
              <w:rPr>
                <w:rFonts w:ascii="Times New Roman" w:eastAsia="Times New Roman" w:hAnsi="Times New Roman" w:cs="Times New Roman"/>
                <w:snapToGrid w:val="0"/>
                <w:color w:val="000000"/>
                <w:sz w:val="24"/>
                <w:szCs w:val="24"/>
                <w:lang w:val="kk-KZ" w:eastAsia="ru-RU"/>
              </w:rPr>
            </w:pPr>
            <w:r w:rsidRPr="00CF427A">
              <w:rPr>
                <w:rFonts w:ascii="Times New Roman" w:eastAsia="Times New Roman" w:hAnsi="Times New Roman" w:cs="Times New Roman"/>
                <w:snapToGrid w:val="0"/>
                <w:color w:val="000000"/>
                <w:sz w:val="24"/>
                <w:szCs w:val="24"/>
                <w:lang w:val="kk-KZ" w:eastAsia="ru-RU"/>
              </w:rPr>
              <w:t>БАҚЫЛАУ ЖҰМЫСТАРЫНЫҢ ТАПСЫРМАЛАРЫ</w:t>
            </w:r>
          </w:p>
          <w:p w:rsidR="00CF427A" w:rsidRPr="00CF427A" w:rsidRDefault="00CF427A" w:rsidP="00CF427A">
            <w:pPr>
              <w:widowControl w:val="0"/>
              <w:spacing w:after="0" w:line="240" w:lineRule="auto"/>
              <w:rPr>
                <w:rFonts w:ascii="Times New Roman" w:eastAsia="Times New Roman" w:hAnsi="Times New Roman" w:cs="Times New Roman"/>
                <w:snapToGrid w:val="0"/>
                <w:color w:val="000000"/>
                <w:sz w:val="24"/>
                <w:szCs w:val="24"/>
                <w:lang w:val="kk-KZ" w:eastAsia="ru-RU"/>
              </w:rPr>
            </w:pPr>
          </w:p>
        </w:tc>
        <w:tc>
          <w:tcPr>
            <w:tcW w:w="957" w:type="dxa"/>
          </w:tcPr>
          <w:p w:rsidR="00CF427A" w:rsidRPr="00CF427A" w:rsidRDefault="00EB67D7" w:rsidP="00CF427A">
            <w:pPr>
              <w:widowControl w:val="0"/>
              <w:spacing w:after="0" w:line="240" w:lineRule="auto"/>
              <w:rPr>
                <w:rFonts w:ascii="Times New Roman" w:eastAsia="Times New Roman" w:hAnsi="Times New Roman" w:cs="Times New Roman"/>
                <w:snapToGrid w:val="0"/>
                <w:color w:val="000000"/>
                <w:sz w:val="24"/>
                <w:szCs w:val="24"/>
                <w:lang w:val="kk-KZ" w:eastAsia="ru-RU"/>
              </w:rPr>
            </w:pPr>
            <w:r>
              <w:rPr>
                <w:rFonts w:ascii="Times New Roman" w:eastAsia="Times New Roman" w:hAnsi="Times New Roman" w:cs="Times New Roman"/>
                <w:snapToGrid w:val="0"/>
                <w:color w:val="000000"/>
                <w:sz w:val="24"/>
                <w:szCs w:val="24"/>
                <w:lang w:val="kk-KZ" w:eastAsia="ru-RU"/>
              </w:rPr>
              <w:t>8</w:t>
            </w:r>
            <w:r w:rsidR="00CF427A" w:rsidRPr="00CF427A">
              <w:rPr>
                <w:rFonts w:ascii="Times New Roman" w:eastAsia="Times New Roman" w:hAnsi="Times New Roman" w:cs="Times New Roman"/>
                <w:snapToGrid w:val="0"/>
                <w:color w:val="000000"/>
                <w:sz w:val="24"/>
                <w:szCs w:val="24"/>
                <w:lang w:val="kk-KZ" w:eastAsia="ru-RU"/>
              </w:rPr>
              <w:t xml:space="preserve"> бет</w:t>
            </w:r>
          </w:p>
        </w:tc>
      </w:tr>
      <w:tr w:rsidR="00CF427A" w:rsidRPr="00CF427A" w:rsidTr="00CF427A">
        <w:tc>
          <w:tcPr>
            <w:tcW w:w="8613" w:type="dxa"/>
          </w:tcPr>
          <w:p w:rsidR="00CF427A" w:rsidRPr="00CF427A" w:rsidRDefault="00CF427A" w:rsidP="00CF427A">
            <w:pPr>
              <w:widowControl w:val="0"/>
              <w:spacing w:after="0" w:line="240" w:lineRule="auto"/>
              <w:rPr>
                <w:rFonts w:ascii="Times New Roman" w:eastAsia="Times New Roman" w:hAnsi="Times New Roman" w:cs="Times New Roman"/>
                <w:snapToGrid w:val="0"/>
                <w:color w:val="000000"/>
                <w:sz w:val="24"/>
                <w:szCs w:val="24"/>
                <w:lang w:val="kk-KZ" w:eastAsia="ru-RU"/>
              </w:rPr>
            </w:pPr>
            <w:r w:rsidRPr="00CF427A">
              <w:rPr>
                <w:rFonts w:ascii="Times New Roman" w:eastAsia="Times New Roman" w:hAnsi="Times New Roman" w:cs="Times New Roman"/>
                <w:snapToGrid w:val="0"/>
                <w:color w:val="000000"/>
                <w:sz w:val="24"/>
                <w:szCs w:val="24"/>
                <w:lang w:val="kk-KZ" w:eastAsia="ru-RU"/>
              </w:rPr>
              <w:t>ПАЙДАЛАНАТЫН ӘДЕБИЕТТЕР ТІЗІМІ</w:t>
            </w:r>
          </w:p>
        </w:tc>
        <w:tc>
          <w:tcPr>
            <w:tcW w:w="957" w:type="dxa"/>
          </w:tcPr>
          <w:p w:rsidR="00CF427A" w:rsidRPr="00CF427A" w:rsidRDefault="00CF427A" w:rsidP="00CF427A">
            <w:pPr>
              <w:widowControl w:val="0"/>
              <w:spacing w:after="0" w:line="240" w:lineRule="auto"/>
              <w:rPr>
                <w:rFonts w:ascii="Times New Roman" w:eastAsia="Times New Roman" w:hAnsi="Times New Roman" w:cs="Times New Roman"/>
                <w:snapToGrid w:val="0"/>
                <w:color w:val="000000"/>
                <w:sz w:val="24"/>
                <w:szCs w:val="24"/>
                <w:lang w:val="kk-KZ" w:eastAsia="ru-RU"/>
              </w:rPr>
            </w:pPr>
            <w:r>
              <w:rPr>
                <w:rFonts w:ascii="Times New Roman" w:eastAsia="Times New Roman" w:hAnsi="Times New Roman" w:cs="Times New Roman"/>
                <w:snapToGrid w:val="0"/>
                <w:color w:val="000000"/>
                <w:sz w:val="24"/>
                <w:szCs w:val="24"/>
                <w:lang w:val="kk-KZ" w:eastAsia="ru-RU"/>
              </w:rPr>
              <w:t>23</w:t>
            </w:r>
            <w:r w:rsidRPr="00CF427A">
              <w:rPr>
                <w:rFonts w:ascii="Times New Roman" w:eastAsia="Times New Roman" w:hAnsi="Times New Roman" w:cs="Times New Roman"/>
                <w:snapToGrid w:val="0"/>
                <w:color w:val="000000"/>
                <w:sz w:val="24"/>
                <w:szCs w:val="24"/>
                <w:lang w:val="kk-KZ" w:eastAsia="ru-RU"/>
              </w:rPr>
              <w:t xml:space="preserve"> бет</w:t>
            </w:r>
          </w:p>
        </w:tc>
      </w:tr>
      <w:tr w:rsidR="00E33FBB" w:rsidRPr="00E33FBB" w:rsidTr="00E33FBB">
        <w:tc>
          <w:tcPr>
            <w:tcW w:w="8613" w:type="dxa"/>
          </w:tcPr>
          <w:p w:rsidR="00E33FBB" w:rsidRDefault="00E33FBB" w:rsidP="00E33FBB">
            <w:pPr>
              <w:widowControl w:val="0"/>
              <w:spacing w:after="0" w:line="240" w:lineRule="auto"/>
              <w:rPr>
                <w:rFonts w:ascii="Times New Roman" w:eastAsia="Times New Roman" w:hAnsi="Times New Roman" w:cs="Times New Roman"/>
                <w:snapToGrid w:val="0"/>
                <w:color w:val="000000"/>
                <w:sz w:val="28"/>
                <w:szCs w:val="28"/>
                <w:lang w:val="kk-KZ" w:eastAsia="ru-RU"/>
              </w:rPr>
            </w:pPr>
          </w:p>
          <w:p w:rsidR="00CF427A" w:rsidRPr="00E33FBB" w:rsidRDefault="00CF427A" w:rsidP="00E33FBB">
            <w:pPr>
              <w:widowControl w:val="0"/>
              <w:spacing w:after="0" w:line="240" w:lineRule="auto"/>
              <w:rPr>
                <w:rFonts w:ascii="Times New Roman" w:eastAsia="Times New Roman" w:hAnsi="Times New Roman" w:cs="Times New Roman"/>
                <w:snapToGrid w:val="0"/>
                <w:color w:val="000000"/>
                <w:sz w:val="28"/>
                <w:szCs w:val="28"/>
                <w:lang w:val="kk-KZ" w:eastAsia="ru-RU"/>
              </w:rPr>
            </w:pPr>
          </w:p>
        </w:tc>
        <w:tc>
          <w:tcPr>
            <w:tcW w:w="957" w:type="dxa"/>
          </w:tcPr>
          <w:p w:rsidR="00E33FBB" w:rsidRPr="00E33FBB" w:rsidRDefault="00E33FBB" w:rsidP="00E33FBB">
            <w:pPr>
              <w:widowControl w:val="0"/>
              <w:spacing w:after="0" w:line="240" w:lineRule="auto"/>
              <w:jc w:val="center"/>
              <w:rPr>
                <w:rFonts w:ascii="Times New Roman" w:eastAsia="Times New Roman" w:hAnsi="Times New Roman" w:cs="Times New Roman"/>
                <w:snapToGrid w:val="0"/>
                <w:color w:val="000000"/>
                <w:sz w:val="28"/>
                <w:szCs w:val="20"/>
                <w:lang w:val="kk-KZ" w:eastAsia="ru-RU"/>
              </w:rPr>
            </w:pPr>
          </w:p>
        </w:tc>
      </w:tr>
      <w:tr w:rsidR="00E33FBB" w:rsidRPr="00E33FBB" w:rsidTr="00E33FBB">
        <w:tc>
          <w:tcPr>
            <w:tcW w:w="8613" w:type="dxa"/>
          </w:tcPr>
          <w:p w:rsidR="00E33FBB" w:rsidRPr="00E33FBB" w:rsidRDefault="00E33FBB" w:rsidP="00E33FBB">
            <w:pPr>
              <w:widowControl w:val="0"/>
              <w:spacing w:after="0" w:line="240" w:lineRule="auto"/>
              <w:rPr>
                <w:rFonts w:ascii="Times New Roman" w:eastAsia="Times New Roman" w:hAnsi="Times New Roman" w:cs="Times New Roman"/>
                <w:snapToGrid w:val="0"/>
                <w:color w:val="000000"/>
                <w:sz w:val="28"/>
                <w:szCs w:val="28"/>
                <w:lang w:val="kk-KZ" w:eastAsia="ru-RU"/>
              </w:rPr>
            </w:pPr>
          </w:p>
        </w:tc>
        <w:tc>
          <w:tcPr>
            <w:tcW w:w="957" w:type="dxa"/>
          </w:tcPr>
          <w:p w:rsidR="00E33FBB" w:rsidRPr="00E33FBB" w:rsidRDefault="00E33FBB" w:rsidP="00E33FBB">
            <w:pPr>
              <w:widowControl w:val="0"/>
              <w:spacing w:after="0" w:line="240" w:lineRule="auto"/>
              <w:jc w:val="center"/>
              <w:rPr>
                <w:rFonts w:ascii="Times New Roman" w:eastAsia="Times New Roman" w:hAnsi="Times New Roman" w:cs="Times New Roman"/>
                <w:snapToGrid w:val="0"/>
                <w:color w:val="000000"/>
                <w:sz w:val="28"/>
                <w:szCs w:val="20"/>
                <w:lang w:val="kk-KZ" w:eastAsia="ru-RU"/>
              </w:rPr>
            </w:pPr>
          </w:p>
        </w:tc>
      </w:tr>
      <w:tr w:rsidR="00E33FBB" w:rsidRPr="00E33FBB" w:rsidTr="00E33FBB">
        <w:tc>
          <w:tcPr>
            <w:tcW w:w="8613" w:type="dxa"/>
          </w:tcPr>
          <w:p w:rsidR="00E33FBB" w:rsidRPr="00E33FBB" w:rsidRDefault="00E33FBB" w:rsidP="00E33FBB">
            <w:pPr>
              <w:widowControl w:val="0"/>
              <w:spacing w:after="0" w:line="240" w:lineRule="auto"/>
              <w:rPr>
                <w:rFonts w:ascii="Times New Roman" w:eastAsia="Times New Roman" w:hAnsi="Times New Roman" w:cs="Times New Roman"/>
                <w:snapToGrid w:val="0"/>
                <w:color w:val="000000"/>
                <w:sz w:val="28"/>
                <w:szCs w:val="28"/>
                <w:lang w:val="kk-KZ" w:eastAsia="ru-RU"/>
              </w:rPr>
            </w:pPr>
          </w:p>
        </w:tc>
        <w:tc>
          <w:tcPr>
            <w:tcW w:w="957" w:type="dxa"/>
          </w:tcPr>
          <w:p w:rsidR="00E33FBB" w:rsidRPr="00E33FBB" w:rsidRDefault="00E33FBB" w:rsidP="00E33FBB">
            <w:pPr>
              <w:widowControl w:val="0"/>
              <w:spacing w:after="0" w:line="240" w:lineRule="auto"/>
              <w:jc w:val="center"/>
              <w:rPr>
                <w:rFonts w:ascii="Times New Roman" w:eastAsia="Times New Roman" w:hAnsi="Times New Roman" w:cs="Times New Roman"/>
                <w:snapToGrid w:val="0"/>
                <w:color w:val="000000"/>
                <w:sz w:val="28"/>
                <w:szCs w:val="20"/>
                <w:lang w:val="kk-KZ" w:eastAsia="ru-RU"/>
              </w:rPr>
            </w:pPr>
          </w:p>
        </w:tc>
      </w:tr>
      <w:tr w:rsidR="00E33FBB" w:rsidRPr="00E33FBB" w:rsidTr="00E33FBB">
        <w:tc>
          <w:tcPr>
            <w:tcW w:w="8613" w:type="dxa"/>
          </w:tcPr>
          <w:p w:rsidR="00E33FBB" w:rsidRPr="00E33FBB" w:rsidRDefault="00E33FBB" w:rsidP="00E33FBB">
            <w:pPr>
              <w:widowControl w:val="0"/>
              <w:spacing w:after="0" w:line="240" w:lineRule="auto"/>
              <w:rPr>
                <w:rFonts w:ascii="Times New Roman" w:eastAsia="Times New Roman" w:hAnsi="Times New Roman" w:cs="Times New Roman"/>
                <w:snapToGrid w:val="0"/>
                <w:color w:val="000000"/>
                <w:sz w:val="28"/>
                <w:szCs w:val="28"/>
                <w:lang w:val="kk-KZ" w:eastAsia="ru-RU"/>
              </w:rPr>
            </w:pPr>
          </w:p>
        </w:tc>
        <w:tc>
          <w:tcPr>
            <w:tcW w:w="957" w:type="dxa"/>
          </w:tcPr>
          <w:p w:rsidR="00E33FBB" w:rsidRPr="00E33FBB" w:rsidRDefault="00E33FBB" w:rsidP="00E33FBB">
            <w:pPr>
              <w:widowControl w:val="0"/>
              <w:spacing w:after="0" w:line="240" w:lineRule="auto"/>
              <w:jc w:val="center"/>
              <w:rPr>
                <w:rFonts w:ascii="Times New Roman" w:eastAsia="Times New Roman" w:hAnsi="Times New Roman" w:cs="Times New Roman"/>
                <w:snapToGrid w:val="0"/>
                <w:color w:val="000000"/>
                <w:sz w:val="28"/>
                <w:szCs w:val="20"/>
                <w:lang w:val="kk-KZ" w:eastAsia="ru-RU"/>
              </w:rPr>
            </w:pPr>
          </w:p>
        </w:tc>
      </w:tr>
      <w:tr w:rsidR="00E33FBB" w:rsidRPr="00E33FBB" w:rsidTr="00E33FBB">
        <w:tc>
          <w:tcPr>
            <w:tcW w:w="8613" w:type="dxa"/>
          </w:tcPr>
          <w:p w:rsidR="00E33FBB" w:rsidRPr="00E33FBB" w:rsidRDefault="00E33FBB" w:rsidP="00E33FBB">
            <w:pPr>
              <w:widowControl w:val="0"/>
              <w:spacing w:after="0" w:line="240" w:lineRule="auto"/>
              <w:rPr>
                <w:rFonts w:ascii="Times New Roman" w:eastAsia="Times New Roman" w:hAnsi="Times New Roman" w:cs="Times New Roman"/>
                <w:snapToGrid w:val="0"/>
                <w:color w:val="000000"/>
                <w:sz w:val="28"/>
                <w:szCs w:val="28"/>
                <w:lang w:val="kk-KZ" w:eastAsia="ru-RU"/>
              </w:rPr>
            </w:pPr>
          </w:p>
        </w:tc>
        <w:tc>
          <w:tcPr>
            <w:tcW w:w="957" w:type="dxa"/>
          </w:tcPr>
          <w:p w:rsidR="00E33FBB" w:rsidRPr="00E33FBB" w:rsidRDefault="00E33FBB" w:rsidP="00E33FBB">
            <w:pPr>
              <w:widowControl w:val="0"/>
              <w:spacing w:after="0" w:line="240" w:lineRule="auto"/>
              <w:jc w:val="center"/>
              <w:rPr>
                <w:rFonts w:ascii="Times New Roman" w:eastAsia="Times New Roman" w:hAnsi="Times New Roman" w:cs="Times New Roman"/>
                <w:snapToGrid w:val="0"/>
                <w:color w:val="000000"/>
                <w:sz w:val="28"/>
                <w:szCs w:val="20"/>
                <w:lang w:val="kk-KZ" w:eastAsia="ru-RU"/>
              </w:rPr>
            </w:pPr>
          </w:p>
        </w:tc>
      </w:tr>
    </w:tbl>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snapToGrid w:val="0"/>
          <w:color w:val="000000"/>
          <w:sz w:val="28"/>
          <w:szCs w:val="20"/>
          <w:lang w:val="kk-KZ" w:eastAsia="ru-RU"/>
        </w:rPr>
      </w:pPr>
    </w:p>
    <w:p w:rsidR="00EB67D7" w:rsidRPr="00EB67D7" w:rsidRDefault="00EB67D7" w:rsidP="00EB67D7">
      <w:pPr>
        <w:keepNext/>
        <w:spacing w:after="0" w:line="240" w:lineRule="auto"/>
        <w:jc w:val="center"/>
        <w:outlineLvl w:val="3"/>
        <w:rPr>
          <w:rFonts w:ascii="Times New Roman" w:eastAsia="Times New Roman" w:hAnsi="Times New Roman" w:cs="Times New Roman"/>
          <w:b/>
          <w:bCs/>
          <w:i/>
          <w:sz w:val="28"/>
          <w:szCs w:val="28"/>
          <w:lang w:val="kk-KZ" w:eastAsia="kk-KZ"/>
        </w:rPr>
      </w:pPr>
      <w:r w:rsidRPr="00EB67D7">
        <w:rPr>
          <w:rFonts w:ascii="Times New Roman" w:eastAsia="Times New Roman" w:hAnsi="Times New Roman" w:cs="Times New Roman"/>
          <w:b/>
          <w:bCs/>
          <w:i/>
          <w:sz w:val="28"/>
          <w:szCs w:val="28"/>
          <w:lang w:val="kk-KZ" w:eastAsia="kk-KZ"/>
        </w:rPr>
        <w:lastRenderedPageBreak/>
        <w:t>БАҚЫЛАУ ЖҰМЫСТАРЫН ОРЫНДАУ ҮШІН</w:t>
      </w:r>
    </w:p>
    <w:p w:rsidR="00EB67D7" w:rsidRPr="00EB67D7" w:rsidRDefault="00EB67D7" w:rsidP="00EB67D7">
      <w:pPr>
        <w:keepNext/>
        <w:spacing w:after="0" w:line="240" w:lineRule="auto"/>
        <w:jc w:val="center"/>
        <w:outlineLvl w:val="3"/>
        <w:rPr>
          <w:rFonts w:ascii="Times New Roman" w:eastAsia="Times New Roman" w:hAnsi="Times New Roman" w:cs="Times New Roman"/>
          <w:b/>
          <w:bCs/>
          <w:i/>
          <w:sz w:val="28"/>
          <w:szCs w:val="28"/>
          <w:lang w:val="kk-KZ" w:eastAsia="kk-KZ"/>
        </w:rPr>
      </w:pPr>
      <w:r w:rsidRPr="00EB67D7">
        <w:rPr>
          <w:rFonts w:ascii="Times New Roman" w:eastAsia="Times New Roman" w:hAnsi="Times New Roman" w:cs="Times New Roman"/>
          <w:b/>
          <w:bCs/>
          <w:i/>
          <w:sz w:val="28"/>
          <w:szCs w:val="28"/>
          <w:lang w:val="kk-KZ" w:eastAsia="kk-KZ"/>
        </w:rPr>
        <w:t>ӘДІСТЕМЕЛІК НҰСҚАУ</w:t>
      </w:r>
    </w:p>
    <w:p w:rsidR="00EB67D7" w:rsidRPr="00EB67D7" w:rsidRDefault="00EB67D7" w:rsidP="00EB67D7">
      <w:pPr>
        <w:spacing w:after="120" w:line="240" w:lineRule="auto"/>
        <w:ind w:left="283" w:firstLine="425"/>
        <w:jc w:val="both"/>
        <w:rPr>
          <w:rFonts w:ascii="Times New Roman" w:eastAsia="Times New Roman" w:hAnsi="Times New Roman" w:cs="Times New Roman"/>
          <w:sz w:val="28"/>
          <w:szCs w:val="28"/>
          <w:lang w:val="kk-KZ" w:eastAsia="kk-KZ"/>
        </w:rPr>
      </w:pPr>
    </w:p>
    <w:p w:rsidR="00EB67D7" w:rsidRPr="00EB67D7" w:rsidRDefault="00EB67D7" w:rsidP="00EB67D7">
      <w:pPr>
        <w:spacing w:after="0" w:line="240" w:lineRule="auto"/>
        <w:jc w:val="both"/>
        <w:rPr>
          <w:rFonts w:ascii="Times New Roman" w:eastAsia="Times New Roman" w:hAnsi="Times New Roman" w:cs="Times New Roman"/>
          <w:sz w:val="28"/>
          <w:szCs w:val="28"/>
          <w:lang w:val="kk-KZ" w:eastAsia="kk-KZ"/>
        </w:rPr>
      </w:pPr>
      <w:r w:rsidRPr="00EB67D7">
        <w:rPr>
          <w:rFonts w:ascii="Times New Roman" w:eastAsia="Times New Roman" w:hAnsi="Times New Roman" w:cs="Times New Roman"/>
          <w:sz w:val="28"/>
          <w:szCs w:val="28"/>
          <w:lang w:val="kk-KZ" w:eastAsia="kk-KZ"/>
        </w:rPr>
        <w:tab/>
      </w:r>
      <w:r w:rsidRPr="00EB67D7">
        <w:rPr>
          <w:rFonts w:ascii="Times New Roman" w:eastAsia="Times New Roman" w:hAnsi="Times New Roman" w:cs="Times New Roman"/>
          <w:noProof/>
          <w:sz w:val="28"/>
          <w:szCs w:val="28"/>
          <w:lang w:val="kk-KZ" w:eastAsia="kk-KZ"/>
        </w:rPr>
        <w:t>Сырттай оқу процесінде бақылау жұмыстарын орындаудың мәні зор. Олар студенттердің түпкілікті білімін бағалайтын материал болып табылмайды. Алайда, олар бойынша оқытушы студенттердің семестр бойындағы өзіндік жұмысы мен сынаққа және емтиханға дайындық деңгейі туралы тұжырым жасай алады.</w:t>
      </w:r>
    </w:p>
    <w:p w:rsidR="00EB67D7" w:rsidRPr="00EB67D7" w:rsidRDefault="00EB67D7" w:rsidP="00EB67D7">
      <w:pPr>
        <w:widowControl w:val="0"/>
        <w:shd w:val="clear" w:color="auto" w:fill="FFFFFF"/>
        <w:spacing w:after="0" w:line="240" w:lineRule="auto"/>
        <w:ind w:firstLine="720"/>
        <w:jc w:val="both"/>
        <w:rPr>
          <w:rFonts w:ascii="Times New Roman" w:eastAsia="Times New Roman" w:hAnsi="Times New Roman" w:cs="Times New Roman"/>
          <w:snapToGrid w:val="0"/>
          <w:sz w:val="28"/>
          <w:szCs w:val="28"/>
          <w:lang w:val="kk-KZ" w:eastAsia="ru-RU"/>
        </w:rPr>
      </w:pPr>
      <w:r w:rsidRPr="00EB67D7">
        <w:rPr>
          <w:rFonts w:ascii="Times New Roman" w:eastAsia="Times New Roman" w:hAnsi="Times New Roman" w:cs="Times New Roman"/>
          <w:noProof/>
          <w:snapToGrid w:val="0"/>
          <w:color w:val="000000"/>
          <w:sz w:val="28"/>
          <w:szCs w:val="28"/>
          <w:lang w:val="kk-KZ" w:eastAsia="ru-RU"/>
        </w:rPr>
        <w:t>Ба</w:t>
      </w:r>
      <w:r w:rsidRPr="00EB67D7">
        <w:rPr>
          <w:rFonts w:ascii="Times New Roman" w:eastAsia="Times New Roman" w:hAnsi="Times New Roman" w:cs="Times New Roman"/>
          <w:snapToGrid w:val="0"/>
          <w:color w:val="000000"/>
          <w:sz w:val="28"/>
          <w:szCs w:val="28"/>
          <w:lang w:val="kk-KZ" w:eastAsia="ru-RU"/>
        </w:rPr>
        <w:t>қ</w:t>
      </w:r>
      <w:r w:rsidRPr="00EB67D7">
        <w:rPr>
          <w:rFonts w:ascii="Times New Roman" w:eastAsia="Times New Roman" w:hAnsi="Times New Roman" w:cs="Times New Roman"/>
          <w:noProof/>
          <w:snapToGrid w:val="0"/>
          <w:color w:val="000000"/>
          <w:sz w:val="28"/>
          <w:szCs w:val="28"/>
          <w:lang w:val="kk-KZ" w:eastAsia="ru-RU"/>
        </w:rPr>
        <w:t>ылау жұмысының тапсырмалары жасалынған кезде «Экономикалық теория» пәні бойынша негізгі сүрақтар бөлініп, олар нұсқауларға жинақталды. Әр нұсқау екі сұрақтан, он тесттен және әртүрлі бөлімдерден алынған бір есептен түрады.</w:t>
      </w:r>
    </w:p>
    <w:p w:rsidR="00EB67D7" w:rsidRPr="00EB67D7" w:rsidRDefault="00EB67D7" w:rsidP="00EB67D7">
      <w:pPr>
        <w:widowControl w:val="0"/>
        <w:shd w:val="clear" w:color="auto" w:fill="FFFFFF"/>
        <w:spacing w:after="0" w:line="240" w:lineRule="auto"/>
        <w:ind w:firstLine="720"/>
        <w:jc w:val="both"/>
        <w:rPr>
          <w:rFonts w:ascii="Times New Roman" w:eastAsia="Times New Roman" w:hAnsi="Times New Roman" w:cs="Times New Roman"/>
          <w:snapToGrid w:val="0"/>
          <w:sz w:val="28"/>
          <w:szCs w:val="28"/>
          <w:lang w:val="kk-KZ" w:eastAsia="ru-RU"/>
        </w:rPr>
      </w:pPr>
      <w:r w:rsidRPr="00EB67D7">
        <w:rPr>
          <w:rFonts w:ascii="Times New Roman" w:eastAsia="Times New Roman" w:hAnsi="Times New Roman" w:cs="Times New Roman"/>
          <w:noProof/>
          <w:snapToGrid w:val="0"/>
          <w:color w:val="000000"/>
          <w:sz w:val="28"/>
          <w:szCs w:val="28"/>
          <w:lang w:val="kk-KZ" w:eastAsia="ru-RU"/>
        </w:rPr>
        <w:t>Бақылау сұрақтарына жауап бере отырып студенттер өз дайындықтарының деңгейін бағалап, жетіспейтін білімдерін толықтырады.</w:t>
      </w:r>
    </w:p>
    <w:p w:rsidR="00EB67D7" w:rsidRPr="00EB67D7" w:rsidRDefault="00EB67D7" w:rsidP="00EB67D7">
      <w:pPr>
        <w:widowControl w:val="0"/>
        <w:shd w:val="clear" w:color="auto" w:fill="FFFFFF"/>
        <w:spacing w:after="0" w:line="240" w:lineRule="auto"/>
        <w:ind w:firstLine="720"/>
        <w:jc w:val="both"/>
        <w:rPr>
          <w:rFonts w:ascii="Times New Roman" w:eastAsia="Times New Roman" w:hAnsi="Times New Roman" w:cs="Times New Roman"/>
          <w:snapToGrid w:val="0"/>
          <w:sz w:val="28"/>
          <w:szCs w:val="28"/>
          <w:lang w:val="kk-KZ" w:eastAsia="ru-RU"/>
        </w:rPr>
      </w:pPr>
      <w:r w:rsidRPr="00EB67D7">
        <w:rPr>
          <w:rFonts w:ascii="Times New Roman" w:eastAsia="Times New Roman" w:hAnsi="Times New Roman" w:cs="Times New Roman"/>
          <w:noProof/>
          <w:snapToGrid w:val="0"/>
          <w:color w:val="000000"/>
          <w:sz w:val="28"/>
          <w:szCs w:val="28"/>
          <w:lang w:val="kk-KZ" w:eastAsia="ru-RU"/>
        </w:rPr>
        <w:t>Ал берілген есептерді шығару үшін оқу материалын, формулалар, графиктер, қүрылымдық-логикалық схемаларды білу қажет.</w:t>
      </w:r>
    </w:p>
    <w:p w:rsidR="00EB67D7" w:rsidRPr="00EB67D7" w:rsidRDefault="00EB67D7" w:rsidP="00EB67D7">
      <w:pPr>
        <w:spacing w:after="0" w:line="240" w:lineRule="auto"/>
        <w:ind w:firstLine="720"/>
        <w:jc w:val="both"/>
        <w:rPr>
          <w:rFonts w:ascii="Times New Roman" w:eastAsia="Times New Roman" w:hAnsi="Times New Roman" w:cs="Times New Roman"/>
          <w:noProof/>
          <w:color w:val="000000"/>
          <w:sz w:val="28"/>
          <w:szCs w:val="28"/>
          <w:lang w:val="kk-KZ" w:eastAsia="kk-KZ"/>
        </w:rPr>
      </w:pPr>
      <w:r w:rsidRPr="00EB67D7">
        <w:rPr>
          <w:rFonts w:ascii="Times New Roman" w:eastAsia="Times New Roman" w:hAnsi="Times New Roman" w:cs="Times New Roman"/>
          <w:noProof/>
          <w:color w:val="000000"/>
          <w:sz w:val="28"/>
          <w:szCs w:val="28"/>
          <w:lang w:val="kk-KZ" w:eastAsia="kk-KZ"/>
        </w:rPr>
        <w:t>Бақылау жұмысын орындау үшін, төмендегі кестеге сәйкес болатын сынақ кітапшасының соңғы санына сай нұсқаны таңдап алу керек.</w:t>
      </w:r>
    </w:p>
    <w:p w:rsidR="00EB67D7" w:rsidRPr="00EB67D7" w:rsidRDefault="00EB67D7" w:rsidP="00EB67D7">
      <w:pPr>
        <w:spacing w:after="0" w:line="240" w:lineRule="auto"/>
        <w:ind w:firstLine="720"/>
        <w:rPr>
          <w:rFonts w:ascii="Times New Roman" w:eastAsia="Times New Roman" w:hAnsi="Times New Roman" w:cs="Times New Roman"/>
          <w:noProof/>
          <w:color w:val="000000"/>
          <w:sz w:val="28"/>
          <w:szCs w:val="28"/>
          <w:lang w:val="kk-KZ" w:eastAsia="kk-K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7"/>
        <w:gridCol w:w="957"/>
        <w:gridCol w:w="957"/>
        <w:gridCol w:w="957"/>
        <w:gridCol w:w="957"/>
        <w:gridCol w:w="957"/>
        <w:gridCol w:w="957"/>
        <w:gridCol w:w="957"/>
        <w:gridCol w:w="957"/>
        <w:gridCol w:w="957"/>
      </w:tblGrid>
      <w:tr w:rsidR="00EB67D7" w:rsidRPr="00EB67D7" w:rsidTr="00BB06AF">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0</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1</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2</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3</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4</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5</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6</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7</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8</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9</w:t>
            </w:r>
          </w:p>
        </w:tc>
      </w:tr>
      <w:tr w:rsidR="00EB67D7" w:rsidRPr="00EB67D7" w:rsidTr="00BB06AF">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10</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11</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12</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13</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14</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15</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16</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17</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18</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19</w:t>
            </w:r>
          </w:p>
        </w:tc>
      </w:tr>
      <w:tr w:rsidR="00EB67D7" w:rsidRPr="00EB67D7" w:rsidTr="00BB06AF">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20</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21</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22</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23</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24</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25</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26</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27</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28</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29</w:t>
            </w:r>
          </w:p>
        </w:tc>
      </w:tr>
      <w:tr w:rsidR="00EB67D7" w:rsidRPr="00EB67D7" w:rsidTr="00BB06AF">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r w:rsidRPr="00EB67D7">
              <w:rPr>
                <w:rFonts w:ascii="Times New Roman" w:eastAsia="Times New Roman" w:hAnsi="Times New Roman" w:cs="Times New Roman"/>
                <w:noProof/>
                <w:color w:val="000000"/>
                <w:sz w:val="28"/>
                <w:szCs w:val="28"/>
                <w:lang w:eastAsia="kk-KZ"/>
              </w:rPr>
              <w:t>30</w:t>
            </w: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p>
        </w:tc>
        <w:tc>
          <w:tcPr>
            <w:tcW w:w="957" w:type="dxa"/>
          </w:tcPr>
          <w:p w:rsidR="00EB67D7" w:rsidRPr="00EB67D7" w:rsidRDefault="00EB67D7" w:rsidP="00EB67D7">
            <w:pPr>
              <w:spacing w:after="0" w:line="240" w:lineRule="auto"/>
              <w:jc w:val="both"/>
              <w:rPr>
                <w:rFonts w:ascii="Times New Roman" w:eastAsia="Times New Roman" w:hAnsi="Times New Roman" w:cs="Times New Roman"/>
                <w:noProof/>
                <w:color w:val="000000"/>
                <w:sz w:val="28"/>
                <w:szCs w:val="28"/>
                <w:lang w:eastAsia="kk-KZ"/>
              </w:rPr>
            </w:pPr>
          </w:p>
        </w:tc>
      </w:tr>
    </w:tbl>
    <w:p w:rsidR="00EB67D7" w:rsidRPr="00EB67D7" w:rsidRDefault="00EB67D7" w:rsidP="00EB67D7">
      <w:pPr>
        <w:spacing w:after="0" w:line="240" w:lineRule="auto"/>
        <w:ind w:firstLine="720"/>
        <w:jc w:val="both"/>
        <w:rPr>
          <w:rFonts w:ascii="Times New Roman" w:eastAsia="Times New Roman" w:hAnsi="Times New Roman" w:cs="Times New Roman"/>
          <w:noProof/>
          <w:color w:val="000000"/>
          <w:sz w:val="28"/>
          <w:szCs w:val="28"/>
          <w:lang w:eastAsia="kk-KZ"/>
        </w:rPr>
      </w:pPr>
    </w:p>
    <w:p w:rsidR="00EB67D7" w:rsidRPr="00EB67D7" w:rsidRDefault="00EB67D7" w:rsidP="00EB67D7">
      <w:pPr>
        <w:widowControl w:val="0"/>
        <w:shd w:val="clear" w:color="auto" w:fill="FFFFFF"/>
        <w:spacing w:after="0" w:line="240" w:lineRule="auto"/>
        <w:ind w:firstLine="720"/>
        <w:jc w:val="both"/>
        <w:rPr>
          <w:rFonts w:ascii="Times New Roman" w:eastAsia="Times New Roman" w:hAnsi="Times New Roman" w:cs="Times New Roman"/>
          <w:snapToGrid w:val="0"/>
          <w:sz w:val="28"/>
          <w:szCs w:val="28"/>
          <w:lang w:eastAsia="ru-RU"/>
        </w:rPr>
      </w:pPr>
      <w:r w:rsidRPr="00EB67D7">
        <w:rPr>
          <w:rFonts w:ascii="Times New Roman" w:eastAsia="Times New Roman" w:hAnsi="Times New Roman" w:cs="Times New Roman"/>
          <w:noProof/>
          <w:snapToGrid w:val="0"/>
          <w:color w:val="000000"/>
          <w:sz w:val="28"/>
          <w:szCs w:val="28"/>
          <w:lang w:eastAsia="ru-RU"/>
        </w:rPr>
        <w:t xml:space="preserve">Мысалы, егер сынақ кітапшасының соңғы саны "2" болса, студент үшінші бағананың кез-келген </w:t>
      </w:r>
      <w:r w:rsidRPr="00EB67D7">
        <w:rPr>
          <w:rFonts w:ascii="Times New Roman" w:eastAsia="Times New Roman" w:hAnsi="Times New Roman" w:cs="Times New Roman"/>
          <w:noProof/>
          <w:snapToGrid w:val="0"/>
          <w:color w:val="000000"/>
          <w:sz w:val="28"/>
          <w:szCs w:val="28"/>
          <w:lang w:val="kk-KZ" w:eastAsia="ru-RU"/>
        </w:rPr>
        <w:t>нұсқас</w:t>
      </w:r>
      <w:r w:rsidRPr="00EB67D7">
        <w:rPr>
          <w:rFonts w:ascii="Times New Roman" w:eastAsia="Times New Roman" w:hAnsi="Times New Roman" w:cs="Times New Roman"/>
          <w:noProof/>
          <w:snapToGrid w:val="0"/>
          <w:color w:val="000000"/>
          <w:sz w:val="28"/>
          <w:szCs w:val="28"/>
          <w:lang w:eastAsia="ru-RU"/>
        </w:rPr>
        <w:t>ын таңдайды және с.с.</w:t>
      </w:r>
    </w:p>
    <w:p w:rsidR="00EB67D7" w:rsidRPr="00EB67D7" w:rsidRDefault="00EB67D7" w:rsidP="00EB67D7">
      <w:pPr>
        <w:widowControl w:val="0"/>
        <w:shd w:val="clear" w:color="auto" w:fill="FFFFFF"/>
        <w:spacing w:after="0" w:line="240" w:lineRule="auto"/>
        <w:ind w:firstLine="720"/>
        <w:jc w:val="both"/>
        <w:rPr>
          <w:rFonts w:ascii="Times New Roman" w:eastAsia="Times New Roman" w:hAnsi="Times New Roman" w:cs="Times New Roman"/>
          <w:snapToGrid w:val="0"/>
          <w:sz w:val="28"/>
          <w:szCs w:val="28"/>
          <w:lang w:eastAsia="ru-RU"/>
        </w:rPr>
      </w:pPr>
      <w:r w:rsidRPr="00EB67D7">
        <w:rPr>
          <w:rFonts w:ascii="Times New Roman" w:eastAsia="Times New Roman" w:hAnsi="Times New Roman" w:cs="Times New Roman"/>
          <w:noProof/>
          <w:snapToGrid w:val="0"/>
          <w:color w:val="000000"/>
          <w:sz w:val="28"/>
          <w:szCs w:val="28"/>
          <w:lang w:eastAsia="ru-RU"/>
        </w:rPr>
        <w:t xml:space="preserve">Бақылау жүмыстарын студент </w:t>
      </w:r>
      <w:r w:rsidRPr="00EB67D7">
        <w:rPr>
          <w:rFonts w:ascii="Times New Roman" w:eastAsia="Times New Roman" w:hAnsi="Times New Roman" w:cs="Times New Roman"/>
          <w:noProof/>
          <w:snapToGrid w:val="0"/>
          <w:color w:val="000000"/>
          <w:sz w:val="28"/>
          <w:szCs w:val="28"/>
          <w:lang w:val="kk-KZ" w:eastAsia="ru-RU"/>
        </w:rPr>
        <w:t>ө</w:t>
      </w:r>
      <w:r w:rsidRPr="00EB67D7">
        <w:rPr>
          <w:rFonts w:ascii="Times New Roman" w:eastAsia="Times New Roman" w:hAnsi="Times New Roman" w:cs="Times New Roman"/>
          <w:noProof/>
          <w:snapToGrid w:val="0"/>
          <w:color w:val="000000"/>
          <w:sz w:val="28"/>
          <w:szCs w:val="28"/>
          <w:lang w:eastAsia="ru-RU"/>
        </w:rPr>
        <w:t>зіндік жұмыс ретінде орындауы қажет. Сырттай</w:t>
      </w:r>
      <w:r w:rsidRPr="00EB67D7">
        <w:rPr>
          <w:rFonts w:ascii="Times New Roman" w:eastAsia="Times New Roman" w:hAnsi="Times New Roman" w:cs="Times New Roman"/>
          <w:noProof/>
          <w:snapToGrid w:val="0"/>
          <w:color w:val="000000"/>
          <w:sz w:val="28"/>
          <w:szCs w:val="28"/>
          <w:lang w:val="kk-KZ" w:eastAsia="ru-RU"/>
        </w:rPr>
        <w:t xml:space="preserve"> және қашықтықтан</w:t>
      </w:r>
      <w:r w:rsidRPr="00EB67D7">
        <w:rPr>
          <w:rFonts w:ascii="Times New Roman" w:eastAsia="Times New Roman" w:hAnsi="Times New Roman" w:cs="Times New Roman"/>
          <w:noProof/>
          <w:snapToGrid w:val="0"/>
          <w:color w:val="000000"/>
          <w:sz w:val="28"/>
          <w:szCs w:val="28"/>
          <w:lang w:eastAsia="ru-RU"/>
        </w:rPr>
        <w:t xml:space="preserve"> бөлім студенттерінің бақылау жұмыстарын к</w:t>
      </w:r>
      <w:r w:rsidRPr="00EB67D7">
        <w:rPr>
          <w:rFonts w:ascii="Times New Roman" w:eastAsia="Times New Roman" w:hAnsi="Times New Roman" w:cs="Times New Roman"/>
          <w:noProof/>
          <w:snapToGrid w:val="0"/>
          <w:color w:val="000000"/>
          <w:sz w:val="28"/>
          <w:szCs w:val="28"/>
          <w:lang w:val="kk-KZ" w:eastAsia="ru-RU"/>
        </w:rPr>
        <w:t>ө</w:t>
      </w:r>
      <w:r w:rsidRPr="00EB67D7">
        <w:rPr>
          <w:rFonts w:ascii="Times New Roman" w:eastAsia="Times New Roman" w:hAnsi="Times New Roman" w:cs="Times New Roman"/>
          <w:noProof/>
          <w:snapToGrid w:val="0"/>
          <w:color w:val="000000"/>
          <w:sz w:val="28"/>
          <w:szCs w:val="28"/>
          <w:lang w:eastAsia="ru-RU"/>
        </w:rPr>
        <w:t xml:space="preserve">п жыл бойына </w:t>
      </w:r>
      <w:r w:rsidRPr="00EB67D7">
        <w:rPr>
          <w:rFonts w:ascii="Times New Roman" w:eastAsia="Times New Roman" w:hAnsi="Times New Roman" w:cs="Times New Roman"/>
          <w:noProof/>
          <w:snapToGrid w:val="0"/>
          <w:color w:val="000000"/>
          <w:sz w:val="28"/>
          <w:szCs w:val="28"/>
          <w:lang w:val="kk-KZ" w:eastAsia="ru-RU"/>
        </w:rPr>
        <w:t>сараптау</w:t>
      </w:r>
      <w:r w:rsidRPr="00EB67D7">
        <w:rPr>
          <w:rFonts w:ascii="Times New Roman" w:eastAsia="Times New Roman" w:hAnsi="Times New Roman" w:cs="Times New Roman"/>
          <w:noProof/>
          <w:snapToGrid w:val="0"/>
          <w:color w:val="000000"/>
          <w:sz w:val="28"/>
          <w:szCs w:val="28"/>
          <w:lang w:eastAsia="ru-RU"/>
        </w:rPr>
        <w:t xml:space="preserve"> жасаудың нәтижесінде осы қ</w:t>
      </w:r>
      <w:r w:rsidRPr="00EB67D7">
        <w:rPr>
          <w:rFonts w:ascii="Times New Roman" w:eastAsia="Times New Roman" w:hAnsi="Times New Roman" w:cs="Times New Roman"/>
          <w:noProof/>
          <w:snapToGrid w:val="0"/>
          <w:color w:val="000000"/>
          <w:sz w:val="28"/>
          <w:szCs w:val="28"/>
          <w:lang w:val="kk-KZ" w:eastAsia="ru-RU"/>
        </w:rPr>
        <w:t>ұ</w:t>
      </w:r>
      <w:r w:rsidRPr="00EB67D7">
        <w:rPr>
          <w:rFonts w:ascii="Times New Roman" w:eastAsia="Times New Roman" w:hAnsi="Times New Roman" w:cs="Times New Roman"/>
          <w:noProof/>
          <w:snapToGrid w:val="0"/>
          <w:color w:val="000000"/>
          <w:sz w:val="28"/>
          <w:szCs w:val="28"/>
          <w:lang w:eastAsia="ru-RU"/>
        </w:rPr>
        <w:t>рал авторлары бірнеше кеңес айта алады:</w:t>
      </w:r>
    </w:p>
    <w:p w:rsidR="00EB67D7" w:rsidRPr="00EB67D7" w:rsidRDefault="00EB67D7" w:rsidP="00EB67D7">
      <w:pPr>
        <w:widowControl w:val="0"/>
        <w:shd w:val="clear" w:color="auto" w:fill="FFFFFF"/>
        <w:spacing w:after="0" w:line="240" w:lineRule="auto"/>
        <w:ind w:firstLine="720"/>
        <w:jc w:val="both"/>
        <w:rPr>
          <w:rFonts w:ascii="Times New Roman" w:eastAsia="Times New Roman" w:hAnsi="Times New Roman" w:cs="Times New Roman"/>
          <w:snapToGrid w:val="0"/>
          <w:sz w:val="28"/>
          <w:szCs w:val="28"/>
          <w:lang w:eastAsia="ru-RU"/>
        </w:rPr>
      </w:pPr>
      <w:r w:rsidRPr="00EB67D7">
        <w:rPr>
          <w:rFonts w:ascii="Times New Roman" w:eastAsia="Times New Roman" w:hAnsi="Times New Roman" w:cs="Times New Roman"/>
          <w:noProof/>
          <w:snapToGrid w:val="0"/>
          <w:color w:val="000000"/>
          <w:sz w:val="28"/>
          <w:szCs w:val="28"/>
          <w:lang w:eastAsia="ru-RU"/>
        </w:rPr>
        <w:t xml:space="preserve">1. Бақылау жұмысын толығымен орындау қажет. Ол үшін әр </w:t>
      </w:r>
      <w:r w:rsidRPr="00EB67D7">
        <w:rPr>
          <w:rFonts w:ascii="Times New Roman" w:eastAsia="Times New Roman" w:hAnsi="Times New Roman" w:cs="Times New Roman"/>
          <w:noProof/>
          <w:snapToGrid w:val="0"/>
          <w:color w:val="000000"/>
          <w:sz w:val="28"/>
          <w:szCs w:val="28"/>
          <w:lang w:val="kk-KZ" w:eastAsia="ru-RU"/>
        </w:rPr>
        <w:t>нұсқаудағы</w:t>
      </w:r>
      <w:r w:rsidRPr="00EB67D7">
        <w:rPr>
          <w:rFonts w:ascii="Times New Roman" w:eastAsia="Times New Roman" w:hAnsi="Times New Roman" w:cs="Times New Roman"/>
          <w:noProof/>
          <w:snapToGrid w:val="0"/>
          <w:color w:val="000000"/>
          <w:sz w:val="28"/>
          <w:szCs w:val="28"/>
          <w:lang w:eastAsia="ru-RU"/>
        </w:rPr>
        <w:t xml:space="preserve"> барлық </w:t>
      </w:r>
      <w:r w:rsidRPr="00EB67D7">
        <w:rPr>
          <w:rFonts w:ascii="Times New Roman" w:eastAsia="Times New Roman" w:hAnsi="Times New Roman" w:cs="Times New Roman"/>
          <w:noProof/>
          <w:snapToGrid w:val="0"/>
          <w:color w:val="000000"/>
          <w:sz w:val="28"/>
          <w:szCs w:val="28"/>
          <w:lang w:val="kk-KZ" w:eastAsia="ru-RU"/>
        </w:rPr>
        <w:t>екі</w:t>
      </w:r>
      <w:r w:rsidRPr="00EB67D7">
        <w:rPr>
          <w:rFonts w:ascii="Times New Roman" w:eastAsia="Times New Roman" w:hAnsi="Times New Roman" w:cs="Times New Roman"/>
          <w:noProof/>
          <w:snapToGrid w:val="0"/>
          <w:color w:val="000000"/>
          <w:sz w:val="28"/>
          <w:szCs w:val="28"/>
          <w:lang w:eastAsia="ru-RU"/>
        </w:rPr>
        <w:t xml:space="preserve"> сұраққа</w:t>
      </w:r>
      <w:r w:rsidRPr="00EB67D7">
        <w:rPr>
          <w:rFonts w:ascii="Times New Roman" w:eastAsia="Times New Roman" w:hAnsi="Times New Roman" w:cs="Times New Roman"/>
          <w:noProof/>
          <w:snapToGrid w:val="0"/>
          <w:color w:val="000000"/>
          <w:sz w:val="28"/>
          <w:szCs w:val="28"/>
          <w:lang w:val="kk-KZ" w:eastAsia="ru-RU"/>
        </w:rPr>
        <w:t>, 10 тестке</w:t>
      </w:r>
      <w:r w:rsidRPr="00EB67D7">
        <w:rPr>
          <w:rFonts w:ascii="Times New Roman" w:eastAsia="Times New Roman" w:hAnsi="Times New Roman" w:cs="Times New Roman"/>
          <w:noProof/>
          <w:snapToGrid w:val="0"/>
          <w:color w:val="000000"/>
          <w:sz w:val="28"/>
          <w:szCs w:val="28"/>
          <w:lang w:eastAsia="ru-RU"/>
        </w:rPr>
        <w:t xml:space="preserve"> жауап беру және есепті шығару керек. Түсініксіз сұрақты немесе есепті жібермей, </w:t>
      </w:r>
      <w:r w:rsidRPr="00EB67D7">
        <w:rPr>
          <w:rFonts w:ascii="Times New Roman" w:eastAsia="Times New Roman" w:hAnsi="Times New Roman" w:cs="Times New Roman"/>
          <w:noProof/>
          <w:snapToGrid w:val="0"/>
          <w:color w:val="000000"/>
          <w:sz w:val="28"/>
          <w:szCs w:val="28"/>
          <w:lang w:val="kk-KZ" w:eastAsia="ru-RU"/>
        </w:rPr>
        <w:t>оқытушыдан</w:t>
      </w:r>
      <w:r w:rsidRPr="00EB67D7">
        <w:rPr>
          <w:rFonts w:ascii="Times New Roman" w:eastAsia="Times New Roman" w:hAnsi="Times New Roman" w:cs="Times New Roman"/>
          <w:noProof/>
          <w:snapToGrid w:val="0"/>
          <w:color w:val="000000"/>
          <w:sz w:val="28"/>
          <w:szCs w:val="28"/>
          <w:lang w:eastAsia="ru-RU"/>
        </w:rPr>
        <w:t xml:space="preserve"> түсініктеме сұрау қажет.</w:t>
      </w:r>
    </w:p>
    <w:p w:rsidR="00EB67D7" w:rsidRPr="00EB67D7" w:rsidRDefault="00EB67D7" w:rsidP="00EB67D7">
      <w:pPr>
        <w:spacing w:after="0" w:line="240" w:lineRule="auto"/>
        <w:jc w:val="both"/>
        <w:rPr>
          <w:rFonts w:ascii="Times New Roman" w:eastAsia="Times New Roman" w:hAnsi="Times New Roman" w:cs="Times New Roman"/>
          <w:sz w:val="28"/>
          <w:szCs w:val="28"/>
          <w:lang w:eastAsia="kk-KZ"/>
        </w:rPr>
      </w:pPr>
      <w:r w:rsidRPr="00EB67D7">
        <w:rPr>
          <w:rFonts w:ascii="Times New Roman" w:eastAsia="Times New Roman" w:hAnsi="Times New Roman" w:cs="Times New Roman"/>
          <w:sz w:val="28"/>
          <w:szCs w:val="28"/>
          <w:lang w:eastAsia="kk-KZ"/>
        </w:rPr>
        <w:t xml:space="preserve">Есептішығарардыңалдында (сұраққажауапберералдында) есептің  (сұрақтың) </w:t>
      </w:r>
      <w:proofErr w:type="spellStart"/>
      <w:r w:rsidRPr="00EB67D7">
        <w:rPr>
          <w:rFonts w:ascii="Times New Roman" w:eastAsia="Times New Roman" w:hAnsi="Times New Roman" w:cs="Times New Roman"/>
          <w:sz w:val="28"/>
          <w:szCs w:val="28"/>
          <w:lang w:eastAsia="kk-KZ"/>
        </w:rPr>
        <w:t>шарттарынжазып</w:t>
      </w:r>
      <w:proofErr w:type="spellEnd"/>
      <w:r w:rsidRPr="00EB67D7">
        <w:rPr>
          <w:rFonts w:ascii="Times New Roman" w:eastAsia="Times New Roman" w:hAnsi="Times New Roman" w:cs="Times New Roman"/>
          <w:sz w:val="28"/>
          <w:szCs w:val="28"/>
          <w:lang w:eastAsia="kk-KZ"/>
        </w:rPr>
        <w:t>, олардыбақылаужұмысындағыкөрсетілгенкезекпенорналастыруқажет.</w:t>
      </w:r>
    </w:p>
    <w:p w:rsidR="00EB67D7" w:rsidRPr="00EB67D7" w:rsidRDefault="00EB67D7" w:rsidP="00EB67D7">
      <w:pPr>
        <w:widowControl w:val="0"/>
        <w:shd w:val="clear" w:color="auto" w:fill="FFFFFF"/>
        <w:tabs>
          <w:tab w:val="left" w:pos="662"/>
        </w:tabs>
        <w:spacing w:after="0" w:line="240" w:lineRule="auto"/>
        <w:jc w:val="both"/>
        <w:rPr>
          <w:rFonts w:ascii="Times New Roman" w:eastAsia="Times New Roman" w:hAnsi="Times New Roman" w:cs="Times New Roman"/>
          <w:noProof/>
          <w:snapToGrid w:val="0"/>
          <w:color w:val="000000"/>
          <w:sz w:val="28"/>
          <w:szCs w:val="28"/>
          <w:lang w:eastAsia="ru-RU"/>
        </w:rPr>
      </w:pPr>
      <w:r w:rsidRPr="00EB67D7">
        <w:rPr>
          <w:rFonts w:ascii="Times New Roman" w:eastAsia="Times New Roman" w:hAnsi="Times New Roman" w:cs="Times New Roman"/>
          <w:noProof/>
          <w:snapToGrid w:val="0"/>
          <w:color w:val="000000"/>
          <w:sz w:val="28"/>
          <w:szCs w:val="28"/>
          <w:lang w:eastAsia="ru-RU"/>
        </w:rPr>
        <w:tab/>
        <w:t xml:space="preserve">2. </w:t>
      </w:r>
      <w:proofErr w:type="gramStart"/>
      <w:r w:rsidRPr="00EB67D7">
        <w:rPr>
          <w:rFonts w:ascii="Times New Roman" w:eastAsia="Times New Roman" w:hAnsi="Times New Roman" w:cs="Times New Roman"/>
          <w:noProof/>
          <w:snapToGrid w:val="0"/>
          <w:color w:val="000000"/>
          <w:sz w:val="28"/>
          <w:szCs w:val="28"/>
          <w:lang w:eastAsia="ru-RU"/>
        </w:rPr>
        <w:t>Бақылау жұмысының сұрақтарына жауапты, мүғалім сіздердің</w:t>
      </w:r>
      <w:r w:rsidRPr="00EB67D7">
        <w:rPr>
          <w:rFonts w:ascii="Times New Roman" w:eastAsia="Times New Roman" w:hAnsi="Times New Roman" w:cs="Times New Roman"/>
          <w:noProof/>
          <w:snapToGrid w:val="0"/>
          <w:color w:val="000000"/>
          <w:sz w:val="28"/>
          <w:szCs w:val="28"/>
          <w:lang w:eastAsia="ru-RU"/>
        </w:rPr>
        <w:br/>
        <w:t>тұжырымдарымызды,  ойларыңызды түсінетіндей айқын,  нақты және</w:t>
      </w:r>
      <w:r w:rsidRPr="00EB67D7">
        <w:rPr>
          <w:rFonts w:ascii="Times New Roman" w:eastAsia="Times New Roman" w:hAnsi="Times New Roman" w:cs="Times New Roman"/>
          <w:noProof/>
          <w:snapToGrid w:val="0"/>
          <w:color w:val="000000"/>
          <w:sz w:val="28"/>
          <w:szCs w:val="28"/>
          <w:lang w:eastAsia="ru-RU"/>
        </w:rPr>
        <w:br/>
        <w:t>толық етіп беріңіздер.</w:t>
      </w:r>
      <w:proofErr w:type="gramEnd"/>
      <w:r w:rsidRPr="00EB67D7">
        <w:rPr>
          <w:rFonts w:ascii="Times New Roman" w:eastAsia="Times New Roman" w:hAnsi="Times New Roman" w:cs="Times New Roman"/>
          <w:noProof/>
          <w:snapToGrid w:val="0"/>
          <w:color w:val="000000"/>
          <w:sz w:val="28"/>
          <w:szCs w:val="28"/>
          <w:lang w:eastAsia="ru-RU"/>
        </w:rPr>
        <w:t xml:space="preserve"> "Ия" немесе "жоқ" деген сұрақтармен шектелуге болмайды. Сондай-ақ, бақылау   жұмыстарыңызға оқулықтар мен оқу құралдарының текстін түгелдей көшіріп жазуға болмайды. Текстегі пайдаланылған үзінділер тырнақшаға алынып, әдебиеттің қайнар көзі (кітаптың авторы,  бөлімнің аты,  беті,  шыққан жылы)міндетті түрде </w:t>
      </w:r>
      <w:r w:rsidRPr="00EB67D7">
        <w:rPr>
          <w:rFonts w:ascii="Times New Roman" w:eastAsia="Times New Roman" w:hAnsi="Times New Roman" w:cs="Times New Roman"/>
          <w:noProof/>
          <w:snapToGrid w:val="0"/>
          <w:color w:val="000000"/>
          <w:sz w:val="28"/>
          <w:szCs w:val="28"/>
          <w:lang w:eastAsia="ru-RU"/>
        </w:rPr>
        <w:lastRenderedPageBreak/>
        <w:t>көрсетілуі қажет.</w:t>
      </w:r>
    </w:p>
    <w:p w:rsidR="00EB67D7" w:rsidRPr="00EB67D7" w:rsidRDefault="00EB67D7" w:rsidP="00EB67D7">
      <w:pPr>
        <w:widowControl w:val="0"/>
        <w:shd w:val="clear" w:color="auto" w:fill="FFFFFF"/>
        <w:tabs>
          <w:tab w:val="left" w:pos="662"/>
        </w:tabs>
        <w:spacing w:after="0" w:line="240" w:lineRule="auto"/>
        <w:jc w:val="both"/>
        <w:rPr>
          <w:rFonts w:ascii="Times New Roman" w:eastAsia="Times New Roman" w:hAnsi="Times New Roman" w:cs="Times New Roman"/>
          <w:noProof/>
          <w:snapToGrid w:val="0"/>
          <w:color w:val="000000"/>
          <w:sz w:val="28"/>
          <w:szCs w:val="28"/>
          <w:lang w:eastAsia="ru-RU"/>
        </w:rPr>
      </w:pPr>
      <w:r w:rsidRPr="00EB67D7">
        <w:rPr>
          <w:rFonts w:ascii="Times New Roman" w:eastAsia="Times New Roman" w:hAnsi="Times New Roman" w:cs="Times New Roman"/>
          <w:noProof/>
          <w:snapToGrid w:val="0"/>
          <w:color w:val="000000"/>
          <w:sz w:val="28"/>
          <w:szCs w:val="28"/>
          <w:lang w:eastAsia="ru-RU"/>
        </w:rPr>
        <w:tab/>
        <w:t xml:space="preserve">3. Есепті шығарғанда   барлық аракідік өзгерістерді көрсете білу керек. Оқулықтар мен </w:t>
      </w:r>
      <w:r w:rsidRPr="00EB67D7">
        <w:rPr>
          <w:rFonts w:ascii="Times New Roman" w:eastAsia="Times New Roman" w:hAnsi="Times New Roman" w:cs="Times New Roman"/>
          <w:noProof/>
          <w:snapToGrid w:val="0"/>
          <w:color w:val="000000"/>
          <w:sz w:val="28"/>
          <w:szCs w:val="28"/>
          <w:lang w:val="kk-KZ" w:eastAsia="ru-RU"/>
        </w:rPr>
        <w:t>әдістемелік</w:t>
      </w:r>
      <w:r w:rsidRPr="00EB67D7">
        <w:rPr>
          <w:rFonts w:ascii="Times New Roman" w:eastAsia="Times New Roman" w:hAnsi="Times New Roman" w:cs="Times New Roman"/>
          <w:noProof/>
          <w:snapToGrid w:val="0"/>
          <w:color w:val="000000"/>
          <w:sz w:val="28"/>
          <w:szCs w:val="28"/>
          <w:lang w:eastAsia="ru-RU"/>
        </w:rPr>
        <w:t xml:space="preserve"> нұсқаулардағы есептерді шығару мысалдарын басшылыққа ала  отырып  шығару қажет. Егер есептің шығару жолдары кезекпен толық көрсетілмей, тек ғана есептің жалпы жауабы берілген болса, ондай бақылау жұмысы сынақтан  өтпейді.</w:t>
      </w:r>
    </w:p>
    <w:p w:rsidR="00EB67D7" w:rsidRPr="00EB67D7" w:rsidRDefault="00EB67D7" w:rsidP="00EB67D7">
      <w:pPr>
        <w:widowControl w:val="0"/>
        <w:shd w:val="clear" w:color="auto" w:fill="FFFFFF"/>
        <w:tabs>
          <w:tab w:val="left" w:pos="662"/>
        </w:tabs>
        <w:spacing w:after="0" w:line="240" w:lineRule="auto"/>
        <w:jc w:val="both"/>
        <w:rPr>
          <w:rFonts w:ascii="Times New Roman" w:eastAsia="Times New Roman" w:hAnsi="Times New Roman" w:cs="Times New Roman"/>
          <w:noProof/>
          <w:snapToGrid w:val="0"/>
          <w:color w:val="000000"/>
          <w:sz w:val="28"/>
          <w:szCs w:val="28"/>
          <w:lang w:val="kk-KZ" w:eastAsia="ru-RU"/>
        </w:rPr>
      </w:pPr>
      <w:r w:rsidRPr="00EB67D7">
        <w:rPr>
          <w:rFonts w:ascii="Times New Roman" w:eastAsia="Times New Roman" w:hAnsi="Times New Roman" w:cs="Times New Roman"/>
          <w:noProof/>
          <w:snapToGrid w:val="0"/>
          <w:color w:val="000000"/>
          <w:sz w:val="28"/>
          <w:szCs w:val="28"/>
          <w:lang w:eastAsia="ru-RU"/>
        </w:rPr>
        <w:tab/>
        <w:t>4. Белгілі формулаларға кіретін барлық көрсеткіштер бірліктерін</w:t>
      </w:r>
      <w:r w:rsidRPr="00EB67D7">
        <w:rPr>
          <w:rFonts w:ascii="Times New Roman" w:eastAsia="Times New Roman" w:hAnsi="Times New Roman" w:cs="Times New Roman"/>
          <w:noProof/>
          <w:snapToGrid w:val="0"/>
          <w:color w:val="000000"/>
          <w:sz w:val="28"/>
          <w:szCs w:val="28"/>
          <w:lang w:eastAsia="ru-RU"/>
        </w:rPr>
        <w:br/>
        <w:t>мұқият қарап, қай бірлік өлшемінде нәтиже шығуын тексеру керек.</w:t>
      </w:r>
    </w:p>
    <w:p w:rsidR="00EB67D7" w:rsidRPr="00EB67D7" w:rsidRDefault="00EB67D7" w:rsidP="00EB67D7">
      <w:pPr>
        <w:widowControl w:val="0"/>
        <w:shd w:val="clear" w:color="auto" w:fill="FFFFFF"/>
        <w:tabs>
          <w:tab w:val="left" w:pos="662"/>
        </w:tabs>
        <w:spacing w:after="0" w:line="240" w:lineRule="auto"/>
        <w:jc w:val="both"/>
        <w:rPr>
          <w:rFonts w:ascii="Times New Roman" w:eastAsia="Times New Roman" w:hAnsi="Times New Roman" w:cs="Times New Roman"/>
          <w:noProof/>
          <w:snapToGrid w:val="0"/>
          <w:color w:val="000000"/>
          <w:sz w:val="28"/>
          <w:szCs w:val="28"/>
          <w:lang w:val="kk-KZ" w:eastAsia="ru-RU"/>
        </w:rPr>
      </w:pPr>
      <w:r w:rsidRPr="00EB67D7">
        <w:rPr>
          <w:rFonts w:ascii="Times New Roman" w:eastAsia="Times New Roman" w:hAnsi="Times New Roman" w:cs="Times New Roman"/>
          <w:noProof/>
          <w:snapToGrid w:val="0"/>
          <w:color w:val="000000"/>
          <w:sz w:val="28"/>
          <w:szCs w:val="28"/>
          <w:lang w:val="kk-KZ" w:eastAsia="ru-RU"/>
        </w:rPr>
        <w:tab/>
        <w:t>5. Бақылау жұмыстары жеке дәптерге немесе Word формасындағы файлда рәсімделеді. Егер бақылау жұмысы жазбаша түрінде жазылса, онда бақылау жұмысын анық, түсінікті етіп, тек сиямен жазу керек.</w:t>
      </w:r>
      <w:r w:rsidRPr="00EB67D7">
        <w:rPr>
          <w:rFonts w:ascii="Times New Roman" w:eastAsia="Times New Roman" w:hAnsi="Times New Roman" w:cs="Times New Roman"/>
          <w:noProof/>
          <w:snapToGrid w:val="0"/>
          <w:color w:val="000000"/>
          <w:sz w:val="28"/>
          <w:szCs w:val="28"/>
          <w:lang w:val="kk-KZ" w:eastAsia="ru-RU"/>
        </w:rPr>
        <w:br/>
        <w:t xml:space="preserve">Қызыл сияны пайдалануға болмайды. Сызуға,    қосымшалар жасауға, сөздерді немесе белгілерді өз еркіңізше оқып жатқан пәніңіз бойынша пайдаланылмайтын қысқартулар жасауға болмайды. </w:t>
      </w:r>
    </w:p>
    <w:p w:rsidR="00EB67D7" w:rsidRPr="00EB67D7" w:rsidRDefault="00EB67D7" w:rsidP="00EB67D7">
      <w:pPr>
        <w:widowControl w:val="0"/>
        <w:shd w:val="clear" w:color="auto" w:fill="FFFFFF"/>
        <w:tabs>
          <w:tab w:val="left" w:pos="662"/>
        </w:tabs>
        <w:spacing w:after="0" w:line="240" w:lineRule="auto"/>
        <w:jc w:val="both"/>
        <w:rPr>
          <w:rFonts w:ascii="Times New Roman" w:eastAsia="Times New Roman" w:hAnsi="Times New Roman" w:cs="Times New Roman"/>
          <w:noProof/>
          <w:snapToGrid w:val="0"/>
          <w:color w:val="000000"/>
          <w:sz w:val="28"/>
          <w:szCs w:val="28"/>
          <w:lang w:val="kk-KZ" w:eastAsia="ru-RU"/>
        </w:rPr>
      </w:pPr>
      <w:r w:rsidRPr="00EB67D7">
        <w:rPr>
          <w:rFonts w:ascii="Times New Roman" w:eastAsia="Times New Roman" w:hAnsi="Times New Roman" w:cs="Times New Roman"/>
          <w:noProof/>
          <w:snapToGrid w:val="0"/>
          <w:color w:val="000000"/>
          <w:sz w:val="28"/>
          <w:szCs w:val="28"/>
          <w:lang w:val="kk-KZ" w:eastAsia="ru-RU"/>
        </w:rPr>
        <w:tab/>
        <w:t xml:space="preserve">Егер  бақылау жұмысы электронды түрде жасалынса, онда оны жоғарыда айтылған талаптарға сайкес жазылуы қажет және Интернет арқылы </w:t>
      </w:r>
      <w:r w:rsidRPr="00EB67D7">
        <w:rPr>
          <w:rFonts w:ascii="Times New Roman" w:eastAsia="Times New Roman" w:hAnsi="Times New Roman" w:cs="Times New Roman"/>
          <w:b/>
          <w:noProof/>
          <w:snapToGrid w:val="0"/>
          <w:color w:val="000000"/>
          <w:sz w:val="28"/>
          <w:szCs w:val="28"/>
          <w:lang w:val="kk-KZ" w:eastAsia="ru-RU"/>
        </w:rPr>
        <w:t>ukgu.sdo.kz</w:t>
      </w:r>
      <w:r w:rsidRPr="00EB67D7">
        <w:rPr>
          <w:rFonts w:ascii="Times New Roman" w:eastAsia="Times New Roman" w:hAnsi="Times New Roman" w:cs="Times New Roman"/>
          <w:noProof/>
          <w:snapToGrid w:val="0"/>
          <w:color w:val="000000"/>
          <w:sz w:val="28"/>
          <w:szCs w:val="28"/>
          <w:lang w:val="kk-KZ" w:eastAsia="ru-RU"/>
        </w:rPr>
        <w:t xml:space="preserve">  сайтына Уразбаева Г.Ж. тьютерге жиберілуі керек.  Егер жұмыс талаптарға сай жазылмаса, онда бақылау жұмысы сынақтан өтпей, мұғалім студентке жаңа вариантты жазуды ұсынуы мүмкін.Оқуға тусініксіз, грамматикалық қәтелер болса, онда да жұмыс сынақтан өтпейді.</w:t>
      </w:r>
    </w:p>
    <w:p w:rsidR="00EB67D7" w:rsidRPr="00EB67D7" w:rsidRDefault="00EB67D7" w:rsidP="00EB67D7">
      <w:pPr>
        <w:widowControl w:val="0"/>
        <w:shd w:val="clear" w:color="auto" w:fill="FFFFFF"/>
        <w:tabs>
          <w:tab w:val="left" w:pos="662"/>
        </w:tabs>
        <w:spacing w:after="0" w:line="240" w:lineRule="auto"/>
        <w:ind w:firstLine="720"/>
        <w:jc w:val="both"/>
        <w:rPr>
          <w:rFonts w:ascii="Times New Roman" w:eastAsia="Times New Roman" w:hAnsi="Times New Roman" w:cs="Times New Roman"/>
          <w:snapToGrid w:val="0"/>
          <w:sz w:val="28"/>
          <w:szCs w:val="28"/>
          <w:lang w:val="kk-KZ" w:eastAsia="ru-RU"/>
        </w:rPr>
      </w:pPr>
      <w:r w:rsidRPr="00EB67D7">
        <w:rPr>
          <w:rFonts w:ascii="Times New Roman" w:eastAsia="Times New Roman" w:hAnsi="Times New Roman" w:cs="Times New Roman"/>
          <w:noProof/>
          <w:snapToGrid w:val="0"/>
          <w:color w:val="000000"/>
          <w:sz w:val="28"/>
          <w:szCs w:val="28"/>
          <w:lang w:val="kk-KZ" w:eastAsia="ru-RU"/>
        </w:rPr>
        <w:t>6. Парақтың әр жарында рецензенттің пікірін жазу үшін 4-</w:t>
      </w:r>
      <w:smartTag w:uri="urn:schemas-microsoft-com:office:smarttags" w:element="metricconverter">
        <w:smartTagPr>
          <w:attr w:name="ProductID" w:val="5 см"/>
        </w:smartTagPr>
        <w:r w:rsidRPr="00EB67D7">
          <w:rPr>
            <w:rFonts w:ascii="Times New Roman" w:eastAsia="Times New Roman" w:hAnsi="Times New Roman" w:cs="Times New Roman"/>
            <w:noProof/>
            <w:snapToGrid w:val="0"/>
            <w:color w:val="000000"/>
            <w:sz w:val="28"/>
            <w:szCs w:val="28"/>
            <w:lang w:val="kk-KZ" w:eastAsia="ru-RU"/>
          </w:rPr>
          <w:t>5 см</w:t>
        </w:r>
      </w:smartTag>
      <w:r w:rsidRPr="00EB67D7">
        <w:rPr>
          <w:rFonts w:ascii="Times New Roman" w:eastAsia="Times New Roman" w:hAnsi="Times New Roman" w:cs="Times New Roman"/>
          <w:noProof/>
          <w:snapToGrid w:val="0"/>
          <w:color w:val="000000"/>
          <w:sz w:val="28"/>
          <w:szCs w:val="28"/>
          <w:lang w:val="kk-KZ" w:eastAsia="ru-RU"/>
        </w:rPr>
        <w:t xml:space="preserve"> бос</w:t>
      </w:r>
      <w:r w:rsidRPr="00EB67D7">
        <w:rPr>
          <w:rFonts w:ascii="Times New Roman" w:eastAsia="Times New Roman" w:hAnsi="Times New Roman" w:cs="Times New Roman"/>
          <w:noProof/>
          <w:snapToGrid w:val="0"/>
          <w:color w:val="000000"/>
          <w:sz w:val="28"/>
          <w:szCs w:val="28"/>
          <w:lang w:val="kk-KZ" w:eastAsia="ru-RU"/>
        </w:rPr>
        <w:br/>
        <w:t>орын, ал жүмыстың  соңында қорытынды рецензия жазу үшін бос бір-</w:t>
      </w:r>
      <w:r w:rsidRPr="00EB67D7">
        <w:rPr>
          <w:rFonts w:ascii="Times New Roman" w:eastAsia="Times New Roman" w:hAnsi="Times New Roman" w:cs="Times New Roman"/>
          <w:noProof/>
          <w:snapToGrid w:val="0"/>
          <w:color w:val="000000"/>
          <w:sz w:val="28"/>
          <w:szCs w:val="28"/>
          <w:lang w:val="kk-KZ" w:eastAsia="ru-RU"/>
        </w:rPr>
        <w:br/>
        <w:t>екі бет қалуы, барлық беттер нөмірленуі керек.</w:t>
      </w:r>
    </w:p>
    <w:p w:rsidR="00EB67D7" w:rsidRPr="00EB67D7" w:rsidRDefault="00EB67D7" w:rsidP="00EB67D7">
      <w:pPr>
        <w:widowControl w:val="0"/>
        <w:shd w:val="clear" w:color="auto" w:fill="FFFFFF"/>
        <w:tabs>
          <w:tab w:val="left" w:pos="725"/>
        </w:tabs>
        <w:spacing w:after="0" w:line="240" w:lineRule="auto"/>
        <w:ind w:firstLine="720"/>
        <w:jc w:val="both"/>
        <w:rPr>
          <w:rFonts w:ascii="Times New Roman" w:eastAsia="Times New Roman" w:hAnsi="Times New Roman" w:cs="Times New Roman"/>
          <w:snapToGrid w:val="0"/>
          <w:sz w:val="28"/>
          <w:szCs w:val="28"/>
          <w:lang w:val="kk-KZ" w:eastAsia="ru-RU"/>
        </w:rPr>
      </w:pPr>
      <w:r w:rsidRPr="00EB67D7">
        <w:rPr>
          <w:rFonts w:ascii="Times New Roman" w:eastAsia="Times New Roman" w:hAnsi="Times New Roman" w:cs="Times New Roman"/>
          <w:noProof/>
          <w:snapToGrid w:val="0"/>
          <w:color w:val="000000"/>
          <w:sz w:val="28"/>
          <w:szCs w:val="28"/>
          <w:lang w:val="kk-KZ" w:eastAsia="ru-RU"/>
        </w:rPr>
        <w:t>7. Дәптердің  бетіне немесе электрондық түрде титулдық бетіне  фамилияңыз,   аты   жөніңіз,   шифр,   мамандырыңыз</w:t>
      </w:r>
      <w:r w:rsidRPr="00EB67D7">
        <w:rPr>
          <w:rFonts w:ascii="Times New Roman" w:eastAsia="Times New Roman" w:hAnsi="Times New Roman" w:cs="Times New Roman"/>
          <w:smallCaps/>
          <w:noProof/>
          <w:snapToGrid w:val="0"/>
          <w:color w:val="000000"/>
          <w:sz w:val="28"/>
          <w:szCs w:val="28"/>
          <w:lang w:val="kk-KZ" w:eastAsia="ru-RU"/>
        </w:rPr>
        <w:t xml:space="preserve">, </w:t>
      </w:r>
      <w:r w:rsidRPr="00EB67D7">
        <w:rPr>
          <w:rFonts w:ascii="Times New Roman" w:eastAsia="Times New Roman" w:hAnsi="Times New Roman" w:cs="Times New Roman"/>
          <w:noProof/>
          <w:snapToGrid w:val="0"/>
          <w:color w:val="000000"/>
          <w:sz w:val="28"/>
          <w:szCs w:val="28"/>
          <w:lang w:val="kk-KZ" w:eastAsia="ru-RU"/>
        </w:rPr>
        <w:t>курс, пәннің аты, бақылау тапсырмасының нөмірі міндетті түрде жазылуы керек.</w:t>
      </w:r>
    </w:p>
    <w:p w:rsidR="00EB67D7" w:rsidRPr="00EB67D7" w:rsidRDefault="00EB67D7" w:rsidP="00EB67D7">
      <w:pPr>
        <w:widowControl w:val="0"/>
        <w:shd w:val="clear" w:color="auto" w:fill="FFFFFF"/>
        <w:tabs>
          <w:tab w:val="left" w:pos="672"/>
        </w:tabs>
        <w:spacing w:after="0" w:line="240" w:lineRule="auto"/>
        <w:ind w:firstLine="720"/>
        <w:jc w:val="both"/>
        <w:rPr>
          <w:rFonts w:ascii="Times New Roman" w:eastAsia="Times New Roman" w:hAnsi="Times New Roman" w:cs="Times New Roman"/>
          <w:noProof/>
          <w:snapToGrid w:val="0"/>
          <w:color w:val="000000"/>
          <w:sz w:val="28"/>
          <w:szCs w:val="28"/>
          <w:lang w:val="kk-KZ" w:eastAsia="ru-RU"/>
        </w:rPr>
      </w:pPr>
      <w:r w:rsidRPr="00EB67D7">
        <w:rPr>
          <w:rFonts w:ascii="Times New Roman" w:eastAsia="Times New Roman" w:hAnsi="Times New Roman" w:cs="Times New Roman"/>
          <w:noProof/>
          <w:snapToGrid w:val="0"/>
          <w:color w:val="000000"/>
          <w:sz w:val="28"/>
          <w:szCs w:val="28"/>
          <w:lang w:val="kk-KZ" w:eastAsia="ru-RU"/>
        </w:rPr>
        <w:t>8. Соңында пәнді оқығанда және бақылау жұмысын орыңдағанда</w:t>
      </w:r>
      <w:r w:rsidRPr="00EB67D7">
        <w:rPr>
          <w:rFonts w:ascii="Times New Roman" w:eastAsia="Times New Roman" w:hAnsi="Times New Roman" w:cs="Times New Roman"/>
          <w:noProof/>
          <w:snapToGrid w:val="0"/>
          <w:color w:val="000000"/>
          <w:sz w:val="28"/>
          <w:szCs w:val="28"/>
          <w:lang w:val="kk-KZ" w:eastAsia="ru-RU"/>
        </w:rPr>
        <w:br/>
        <w:t>пайдаланған әдебиеттің тізімін келтіру керек.</w:t>
      </w:r>
    </w:p>
    <w:p w:rsidR="00EB67D7" w:rsidRPr="00EB67D7" w:rsidRDefault="00EB67D7" w:rsidP="00EB67D7">
      <w:pPr>
        <w:spacing w:after="0" w:line="240" w:lineRule="auto"/>
        <w:ind w:firstLine="348"/>
        <w:jc w:val="both"/>
        <w:rPr>
          <w:rFonts w:ascii="Times New Roman" w:eastAsia="Times New Roman" w:hAnsi="Times New Roman" w:cs="Times New Roman"/>
          <w:sz w:val="28"/>
          <w:szCs w:val="28"/>
          <w:lang w:val="kk-KZ" w:eastAsia="kk-KZ"/>
        </w:rPr>
      </w:pPr>
      <w:r w:rsidRPr="00EB67D7">
        <w:rPr>
          <w:rFonts w:ascii="Times New Roman" w:eastAsia="Times New Roman" w:hAnsi="Times New Roman" w:cs="Times New Roman"/>
          <w:noProof/>
          <w:color w:val="000000"/>
          <w:sz w:val="28"/>
          <w:szCs w:val="28"/>
          <w:lang w:val="kk-KZ" w:eastAsia="kk-KZ"/>
        </w:rPr>
        <w:t xml:space="preserve">9. Егер бақылау жұмыстарының </w:t>
      </w:r>
      <w:r w:rsidRPr="00EB67D7">
        <w:rPr>
          <w:rFonts w:ascii="Times New Roman" w:eastAsia="Times New Roman" w:hAnsi="Times New Roman" w:cs="Times New Roman"/>
          <w:sz w:val="28"/>
          <w:szCs w:val="28"/>
          <w:lang w:val="kk-KZ" w:eastAsia="kk-KZ"/>
        </w:rPr>
        <w:t>тапсырмасын орындау процесінде қиындықтар туындаса, студент «Экономикалық теория»  кафедрасының оқытушысынан кеңес сұра алады (бас ғимарат, 40</w:t>
      </w:r>
      <w:r w:rsidR="0041551B">
        <w:rPr>
          <w:rFonts w:ascii="Times New Roman" w:eastAsia="Times New Roman" w:hAnsi="Times New Roman" w:cs="Times New Roman"/>
          <w:sz w:val="28"/>
          <w:szCs w:val="28"/>
          <w:lang w:val="kk-KZ" w:eastAsia="kk-KZ"/>
        </w:rPr>
        <w:t>8</w:t>
      </w:r>
      <w:r w:rsidRPr="00EB67D7">
        <w:rPr>
          <w:rFonts w:ascii="Times New Roman" w:eastAsia="Times New Roman" w:hAnsi="Times New Roman" w:cs="Times New Roman"/>
          <w:sz w:val="28"/>
          <w:szCs w:val="28"/>
          <w:lang w:val="kk-KZ" w:eastAsia="kk-KZ"/>
        </w:rPr>
        <w:t xml:space="preserve"> кабинет) немесе Интернет арқылы тьютерден кеңес сұрай алады.</w:t>
      </w:r>
    </w:p>
    <w:p w:rsidR="00EB67D7" w:rsidRPr="00EB67D7" w:rsidRDefault="00EB67D7" w:rsidP="00EB67D7">
      <w:pPr>
        <w:widowControl w:val="0"/>
        <w:shd w:val="clear" w:color="auto" w:fill="FFFFFF"/>
        <w:spacing w:after="0" w:line="240" w:lineRule="auto"/>
        <w:ind w:firstLine="720"/>
        <w:jc w:val="both"/>
        <w:rPr>
          <w:rFonts w:ascii="Times New Roman" w:eastAsia="Times New Roman" w:hAnsi="Times New Roman" w:cs="Times New Roman"/>
          <w:snapToGrid w:val="0"/>
          <w:sz w:val="28"/>
          <w:szCs w:val="28"/>
          <w:lang w:val="kk-KZ" w:eastAsia="ru-RU"/>
        </w:rPr>
      </w:pPr>
      <w:r w:rsidRPr="00EB67D7">
        <w:rPr>
          <w:rFonts w:ascii="Times New Roman" w:eastAsia="Times New Roman" w:hAnsi="Times New Roman" w:cs="Times New Roman"/>
          <w:noProof/>
          <w:snapToGrid w:val="0"/>
          <w:color w:val="000000"/>
          <w:sz w:val="28"/>
          <w:szCs w:val="28"/>
          <w:lang w:val="kk-KZ" w:eastAsia="ru-RU"/>
        </w:rPr>
        <w:t>Сонымен бақылау жұмысының мұқият ойластырылған мазмұны мен қатар әдеби және техникалық тұрғыдан мүлтіксіз орындалуы қажет. Жоғарыда айтылған талаптардың орындалмауы бақылау жұмысының сапасын темендетіп, рецензенттің жұмысын қиындатады.</w:t>
      </w:r>
    </w:p>
    <w:p w:rsidR="00EB67D7" w:rsidRPr="00EB67D7" w:rsidRDefault="00EB67D7" w:rsidP="00EB67D7">
      <w:pPr>
        <w:spacing w:after="0" w:line="240" w:lineRule="auto"/>
        <w:ind w:firstLine="720"/>
        <w:jc w:val="both"/>
        <w:rPr>
          <w:rFonts w:ascii="Times New Roman" w:eastAsia="Times New Roman" w:hAnsi="Times New Roman" w:cs="Times New Roman"/>
          <w:noProof/>
          <w:color w:val="000000"/>
          <w:sz w:val="28"/>
          <w:szCs w:val="28"/>
          <w:lang w:val="kk-KZ" w:eastAsia="kk-KZ"/>
        </w:rPr>
      </w:pPr>
      <w:r w:rsidRPr="00EB67D7">
        <w:rPr>
          <w:rFonts w:ascii="Times New Roman" w:eastAsia="Times New Roman" w:hAnsi="Times New Roman" w:cs="Times New Roman"/>
          <w:noProof/>
          <w:color w:val="000000"/>
          <w:sz w:val="28"/>
          <w:szCs w:val="28"/>
          <w:lang w:val="kk-KZ" w:eastAsia="kk-KZ"/>
        </w:rPr>
        <w:t>Оқу жоспары уақытылы орындалып, жазбаша бақылау жұмыстары ұқыпты түрде ұсынылуы қажет. Тек осы жағдайда ғана оқу жұмысы нағыз нәтижелі болады.</w:t>
      </w:r>
    </w:p>
    <w:p w:rsidR="00EB67D7" w:rsidRPr="00EB67D7" w:rsidRDefault="00EB67D7" w:rsidP="00EB67D7">
      <w:pPr>
        <w:keepNext/>
        <w:spacing w:after="0" w:line="240" w:lineRule="auto"/>
        <w:jc w:val="center"/>
        <w:outlineLvl w:val="3"/>
        <w:rPr>
          <w:rFonts w:ascii="Times New Roman" w:eastAsia="Times New Roman" w:hAnsi="Times New Roman" w:cs="Times New Roman"/>
          <w:b/>
          <w:bCs/>
          <w:lang w:val="kk-KZ" w:eastAsia="kk-KZ"/>
        </w:rPr>
      </w:pPr>
      <w:r w:rsidRPr="00EB67D7">
        <w:rPr>
          <w:rFonts w:ascii="Times New Roman" w:eastAsia="Times New Roman" w:hAnsi="Times New Roman" w:cs="Times New Roman"/>
          <w:bCs/>
          <w:sz w:val="28"/>
          <w:szCs w:val="28"/>
          <w:lang w:val="kk-KZ" w:eastAsia="kk-KZ"/>
        </w:rPr>
        <w:br w:type="page"/>
      </w:r>
      <w:r w:rsidRPr="00EB67D7">
        <w:rPr>
          <w:rFonts w:ascii="Times New Roman" w:eastAsia="Times New Roman" w:hAnsi="Times New Roman" w:cs="Times New Roman"/>
          <w:b/>
          <w:bCs/>
          <w:lang w:val="kk-KZ" w:eastAsia="kk-KZ"/>
        </w:rPr>
        <w:lastRenderedPageBreak/>
        <w:t>НҰ</w:t>
      </w:r>
      <w:r>
        <w:rPr>
          <w:rFonts w:ascii="Times New Roman" w:eastAsia="Times New Roman" w:hAnsi="Times New Roman" w:cs="Times New Roman"/>
          <w:b/>
          <w:bCs/>
          <w:lang w:val="kk-KZ" w:eastAsia="kk-KZ"/>
        </w:rPr>
        <w:t xml:space="preserve">СҚА БОЙЫНША </w:t>
      </w:r>
      <w:r w:rsidRPr="00EB67D7">
        <w:rPr>
          <w:rFonts w:ascii="Times New Roman" w:eastAsia="Times New Roman" w:hAnsi="Times New Roman" w:cs="Times New Roman"/>
          <w:b/>
          <w:bCs/>
          <w:lang w:val="kk-KZ" w:eastAsia="kk-KZ"/>
        </w:rPr>
        <w:t>БАҚЫЛАУ ЖҰМЫСТАРЫНЫҢ ТАПСЫРМАЛАРЫ</w:t>
      </w:r>
    </w:p>
    <w:p w:rsidR="00EB67D7" w:rsidRPr="00EB67D7" w:rsidRDefault="00EB67D7" w:rsidP="00EB67D7">
      <w:pPr>
        <w:spacing w:after="0" w:line="240" w:lineRule="auto"/>
        <w:jc w:val="center"/>
        <w:rPr>
          <w:rFonts w:ascii="Times New Roman" w:eastAsia="Times New Roman" w:hAnsi="Times New Roman" w:cs="Times New Roman"/>
          <w:b/>
          <w:lang w:val="kk-KZ" w:eastAsia="kk-KZ"/>
        </w:rPr>
      </w:pPr>
    </w:p>
    <w:p w:rsidR="00E33FBB" w:rsidRPr="00E33FBB" w:rsidRDefault="00E33FBB" w:rsidP="00E33FBB">
      <w:pPr>
        <w:widowControl w:val="0"/>
        <w:shd w:val="clear" w:color="auto" w:fill="FFFFFF"/>
        <w:tabs>
          <w:tab w:val="left" w:pos="67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Pr="00E33FBB" w:rsidRDefault="00E33FBB" w:rsidP="00E33FBB">
      <w:pPr>
        <w:widowControl w:val="0"/>
        <w:shd w:val="clear" w:color="auto" w:fill="FFFFFF"/>
        <w:tabs>
          <w:tab w:val="left" w:pos="67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1</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b/>
          <w:snapToGrid w:val="0"/>
          <w:sz w:val="24"/>
          <w:szCs w:val="20"/>
          <w:lang w:val="kk-KZ" w:eastAsia="ru-RU"/>
        </w:rPr>
      </w:pPr>
    </w:p>
    <w:p w:rsidR="00EB67D7" w:rsidRPr="00084E22" w:rsidRDefault="00EB67D7" w:rsidP="00EB67D7">
      <w:pPr>
        <w:numPr>
          <w:ilvl w:val="0"/>
          <w:numId w:val="8"/>
        </w:numPr>
        <w:spacing w:after="0" w:line="240" w:lineRule="auto"/>
        <w:rPr>
          <w:rFonts w:ascii="Times New Roman" w:eastAsia="Times New Roman" w:hAnsi="Times New Roman" w:cs="Times New Roman"/>
          <w:i/>
          <w:sz w:val="28"/>
          <w:szCs w:val="28"/>
          <w:lang w:val="kk-KZ" w:eastAsia="ru-RU"/>
        </w:rPr>
      </w:pPr>
      <w:r w:rsidRPr="00084E22">
        <w:rPr>
          <w:rFonts w:ascii="Times New Roman" w:eastAsia="Times New Roman" w:hAnsi="Times New Roman" w:cs="Times New Roman"/>
          <w:i/>
          <w:sz w:val="28"/>
          <w:szCs w:val="28"/>
          <w:lang w:val="kk-KZ" w:eastAsia="ru-RU"/>
        </w:rPr>
        <w:t>«Экономикалық саясат» ұғымының анықтамасын бер.</w:t>
      </w:r>
    </w:p>
    <w:p w:rsidR="00EB67D7" w:rsidRPr="00084E22" w:rsidRDefault="00EB67D7" w:rsidP="00EB67D7">
      <w:pPr>
        <w:numPr>
          <w:ilvl w:val="0"/>
          <w:numId w:val="8"/>
        </w:numPr>
        <w:spacing w:after="0" w:line="240" w:lineRule="auto"/>
        <w:rPr>
          <w:rFonts w:ascii="Times New Roman" w:eastAsia="Times New Roman" w:hAnsi="Times New Roman" w:cs="Times New Roman"/>
          <w:b/>
          <w:bCs/>
          <w:i/>
          <w:sz w:val="28"/>
          <w:szCs w:val="28"/>
          <w:lang w:val="kk-KZ" w:eastAsia="ru-RU"/>
        </w:rPr>
      </w:pPr>
      <w:r w:rsidRPr="00084E22">
        <w:rPr>
          <w:rFonts w:ascii="Times New Roman" w:eastAsia="Times New Roman" w:hAnsi="Times New Roman" w:cs="Times New Roman"/>
          <w:i/>
          <w:sz w:val="28"/>
          <w:szCs w:val="28"/>
          <w:lang w:val="kk-KZ" w:eastAsia="ru-RU"/>
        </w:rPr>
        <w:t xml:space="preserve">Экономикалық саясат субъектілерінің  атқаратын қызметтері қандай. </w:t>
      </w:r>
    </w:p>
    <w:p w:rsidR="00EB67D7" w:rsidRPr="00A87769" w:rsidRDefault="00EB67D7" w:rsidP="00EB67D7">
      <w:pPr>
        <w:numPr>
          <w:ilvl w:val="0"/>
          <w:numId w:val="8"/>
        </w:numPr>
        <w:spacing w:after="0" w:line="240" w:lineRule="auto"/>
        <w:rPr>
          <w:rFonts w:ascii="Times New Roman" w:eastAsia="Times New Roman" w:hAnsi="Times New Roman" w:cs="Times New Roman"/>
          <w:b/>
          <w:bCs/>
          <w:i/>
          <w:sz w:val="28"/>
          <w:szCs w:val="28"/>
          <w:lang w:val="kk-KZ" w:eastAsia="ru-RU"/>
        </w:rPr>
      </w:pPr>
      <w:r w:rsidRPr="00084E22">
        <w:rPr>
          <w:rFonts w:ascii="Times New Roman" w:eastAsia="Times New Roman" w:hAnsi="Times New Roman" w:cs="Times New Roman"/>
          <w:i/>
          <w:sz w:val="28"/>
          <w:szCs w:val="28"/>
          <w:lang w:val="kk-KZ" w:eastAsia="ru-RU"/>
        </w:rPr>
        <w:t>Экономикалық анализде нормативтік және позитивтік ойдың қандай ұқсастықтары бар?Мысалдар келтіріндер.</w:t>
      </w:r>
    </w:p>
    <w:p w:rsidR="00EB67D7" w:rsidRDefault="00EB67D7" w:rsidP="00EB67D7">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Тапсырма 1. </w:t>
      </w:r>
    </w:p>
    <w:p w:rsidR="00EB67D7" w:rsidRDefault="00EB67D7" w:rsidP="00EB67D7">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 xml:space="preserve">         Дәстүрлі, жоспарлы және нарықтық экономикада экономикалық шешімдерді кім және қалай жүзеге асыратындығын көрсетіңіздер.</w:t>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2</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b/>
          <w:snapToGrid w:val="0"/>
          <w:sz w:val="24"/>
          <w:szCs w:val="20"/>
          <w:lang w:val="kk-KZ" w:eastAsia="ru-RU"/>
        </w:rPr>
      </w:pPr>
    </w:p>
    <w:p w:rsidR="00762E1B" w:rsidRPr="00762E1B" w:rsidRDefault="00762E1B" w:rsidP="00762E1B">
      <w:pPr>
        <w:numPr>
          <w:ilvl w:val="0"/>
          <w:numId w:val="9"/>
        </w:numPr>
        <w:spacing w:after="0" w:line="240" w:lineRule="auto"/>
        <w:rPr>
          <w:rFonts w:ascii="Times New Roman" w:eastAsia="Times New Roman" w:hAnsi="Times New Roman" w:cs="Times New Roman"/>
          <w:b/>
          <w:bCs/>
          <w:i/>
          <w:sz w:val="28"/>
          <w:szCs w:val="28"/>
          <w:lang w:val="kk-KZ" w:eastAsia="ru-RU"/>
        </w:rPr>
      </w:pPr>
      <w:r w:rsidRPr="00762E1B">
        <w:rPr>
          <w:rFonts w:ascii="Times New Roman" w:eastAsia="Times New Roman" w:hAnsi="Times New Roman" w:cs="Times New Roman"/>
          <w:i/>
          <w:sz w:val="28"/>
          <w:szCs w:val="28"/>
          <w:lang w:val="kk-KZ" w:eastAsia="ru-RU"/>
        </w:rPr>
        <w:t xml:space="preserve">Экономикалық саясат ғылымындағы қолданылатын тәсілдер. </w:t>
      </w:r>
    </w:p>
    <w:p w:rsidR="00762E1B" w:rsidRPr="00762E1B" w:rsidRDefault="00762E1B" w:rsidP="00762E1B">
      <w:pPr>
        <w:numPr>
          <w:ilvl w:val="0"/>
          <w:numId w:val="9"/>
        </w:numPr>
        <w:spacing w:after="0" w:line="240" w:lineRule="auto"/>
        <w:rPr>
          <w:rFonts w:ascii="Times New Roman" w:eastAsia="Times New Roman" w:hAnsi="Times New Roman" w:cs="Times New Roman"/>
          <w:b/>
          <w:bCs/>
          <w:i/>
          <w:sz w:val="28"/>
          <w:szCs w:val="28"/>
          <w:lang w:val="kk-KZ" w:eastAsia="ru-RU"/>
        </w:rPr>
      </w:pPr>
      <w:r w:rsidRPr="00762E1B">
        <w:rPr>
          <w:rFonts w:ascii="Times New Roman" w:eastAsia="Times New Roman" w:hAnsi="Times New Roman" w:cs="Times New Roman"/>
          <w:i/>
          <w:sz w:val="28"/>
          <w:szCs w:val="28"/>
          <w:lang w:val="kk-KZ" w:eastAsia="ru-RU"/>
        </w:rPr>
        <w:t>«Саяси экономияның», «экономикалық теорияның» және «экономикстің» қандай айырмашылықтары бар?</w:t>
      </w:r>
    </w:p>
    <w:p w:rsidR="00762E1B" w:rsidRPr="00762E1B" w:rsidRDefault="00762E1B" w:rsidP="00762E1B">
      <w:pPr>
        <w:numPr>
          <w:ilvl w:val="0"/>
          <w:numId w:val="9"/>
        </w:numPr>
        <w:spacing w:after="0" w:line="240" w:lineRule="auto"/>
        <w:contextualSpacing/>
        <w:rPr>
          <w:rFonts w:ascii="Times New Roman" w:eastAsia="Times New Roman" w:hAnsi="Times New Roman" w:cs="Times New Roman"/>
          <w:b/>
          <w:bCs/>
          <w:i/>
          <w:sz w:val="28"/>
          <w:szCs w:val="28"/>
          <w:lang w:val="kk-KZ" w:eastAsia="ru-RU"/>
        </w:rPr>
      </w:pPr>
      <w:r w:rsidRPr="00762E1B">
        <w:rPr>
          <w:rFonts w:ascii="Times New Roman" w:eastAsia="Times New Roman" w:hAnsi="Times New Roman" w:cs="Times New Roman"/>
          <w:bCs/>
          <w:i/>
          <w:sz w:val="28"/>
          <w:szCs w:val="28"/>
          <w:lang w:val="kk-KZ" w:eastAsia="ru-RU"/>
        </w:rPr>
        <w:t>Экономикалық саясаттың ғылым және оқу пәні ретіндегі ерекшеліктері қандай</w:t>
      </w:r>
      <w:r w:rsidRPr="00762E1B">
        <w:rPr>
          <w:rFonts w:ascii="Times New Roman" w:eastAsia="Times New Roman" w:hAnsi="Times New Roman" w:cs="Times New Roman"/>
          <w:b/>
          <w:bCs/>
          <w:i/>
          <w:sz w:val="28"/>
          <w:szCs w:val="28"/>
          <w:lang w:val="kk-KZ" w:eastAsia="ru-RU"/>
        </w:rPr>
        <w:t>?</w:t>
      </w:r>
    </w:p>
    <w:p w:rsidR="00762E1B" w:rsidRDefault="00762E1B" w:rsidP="00762E1B">
      <w:pPr>
        <w:spacing w:after="0" w:line="240" w:lineRule="auto"/>
        <w:rPr>
          <w:rFonts w:ascii="Times New Roman" w:eastAsia="Times New Roman" w:hAnsi="Times New Roman" w:cs="Times New Roman"/>
          <w:b/>
          <w:bCs/>
          <w:sz w:val="28"/>
          <w:szCs w:val="28"/>
          <w:lang w:val="kk-KZ" w:eastAsia="ru-RU"/>
        </w:rPr>
      </w:pPr>
      <w:r w:rsidRPr="00A232A9">
        <w:rPr>
          <w:rFonts w:ascii="Times New Roman" w:eastAsia="Times New Roman" w:hAnsi="Times New Roman" w:cs="Times New Roman"/>
          <w:b/>
          <w:bCs/>
          <w:sz w:val="28"/>
          <w:szCs w:val="28"/>
          <w:lang w:val="kk-KZ" w:eastAsia="ru-RU"/>
        </w:rPr>
        <w:t xml:space="preserve">Тапсырма </w:t>
      </w:r>
      <w:r>
        <w:rPr>
          <w:rFonts w:ascii="Times New Roman" w:eastAsia="Times New Roman" w:hAnsi="Times New Roman" w:cs="Times New Roman"/>
          <w:b/>
          <w:bCs/>
          <w:sz w:val="28"/>
          <w:szCs w:val="28"/>
          <w:lang w:val="kk-KZ" w:eastAsia="ru-RU"/>
        </w:rPr>
        <w:t>2</w:t>
      </w:r>
      <w:r w:rsidRPr="00A232A9">
        <w:rPr>
          <w:rFonts w:ascii="Times New Roman" w:eastAsia="Times New Roman" w:hAnsi="Times New Roman" w:cs="Times New Roman"/>
          <w:b/>
          <w:bCs/>
          <w:sz w:val="28"/>
          <w:szCs w:val="28"/>
          <w:lang w:val="kk-KZ" w:eastAsia="ru-RU"/>
        </w:rPr>
        <w:t xml:space="preserve">. </w:t>
      </w:r>
    </w:p>
    <w:p w:rsidR="00762E1B" w:rsidRPr="00EF57B7" w:rsidRDefault="00762E1B" w:rsidP="00762E1B">
      <w:pPr>
        <w:spacing w:after="0" w:line="240" w:lineRule="auto"/>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       «Жаңа экономикалық саясат »  дегеніміз не? Оның негізгі белгілерін атаңыздар. </w:t>
      </w:r>
    </w:p>
    <w:p w:rsidR="00E33FBB" w:rsidRPr="00E33FBB" w:rsidRDefault="00E33FBB" w:rsidP="00E33FBB">
      <w:pPr>
        <w:widowControl w:val="0"/>
        <w:shd w:val="clear" w:color="auto" w:fill="FFFFFF"/>
        <w:tabs>
          <w:tab w:val="left" w:pos="542"/>
        </w:tabs>
        <w:spacing w:after="0" w:line="240" w:lineRule="auto"/>
        <w:jc w:val="center"/>
        <w:rPr>
          <w:rFonts w:ascii="Times New Roman" w:eastAsia="Times New Roman" w:hAnsi="Times New Roman" w:cs="Times New Roman"/>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3</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b/>
          <w:snapToGrid w:val="0"/>
          <w:sz w:val="24"/>
          <w:szCs w:val="20"/>
          <w:lang w:val="kk-KZ" w:eastAsia="ru-RU"/>
        </w:rPr>
      </w:pPr>
    </w:p>
    <w:p w:rsidR="00762E1B" w:rsidRPr="00762E1B" w:rsidRDefault="00762E1B" w:rsidP="00762E1B">
      <w:pPr>
        <w:numPr>
          <w:ilvl w:val="0"/>
          <w:numId w:val="10"/>
        </w:numPr>
        <w:spacing w:after="0" w:line="240" w:lineRule="auto"/>
        <w:contextualSpacing/>
        <w:rPr>
          <w:rFonts w:ascii="Times New Roman" w:eastAsia="Times New Roman" w:hAnsi="Times New Roman" w:cs="Times New Roman"/>
          <w:b/>
          <w:bCs/>
          <w:i/>
          <w:sz w:val="28"/>
          <w:szCs w:val="28"/>
          <w:lang w:val="kk-KZ" w:eastAsia="ru-RU"/>
        </w:rPr>
      </w:pPr>
      <w:r w:rsidRPr="00762E1B">
        <w:rPr>
          <w:rFonts w:ascii="Times New Roman" w:eastAsia="Times New Roman" w:hAnsi="Times New Roman" w:cs="Times New Roman"/>
          <w:bCs/>
          <w:i/>
          <w:sz w:val="28"/>
          <w:szCs w:val="28"/>
          <w:lang w:val="kk-KZ" w:eastAsia="ru-RU"/>
        </w:rPr>
        <w:t>Экономикалық саясатқа  қандай субъектілер қатысады?</w:t>
      </w:r>
    </w:p>
    <w:p w:rsidR="00762E1B" w:rsidRPr="00762E1B" w:rsidRDefault="00762E1B" w:rsidP="00762E1B">
      <w:pPr>
        <w:numPr>
          <w:ilvl w:val="0"/>
          <w:numId w:val="10"/>
        </w:numPr>
        <w:spacing w:after="0" w:line="240" w:lineRule="auto"/>
        <w:contextualSpacing/>
        <w:rPr>
          <w:rFonts w:ascii="Times New Roman" w:eastAsia="Times New Roman" w:hAnsi="Times New Roman" w:cs="Times New Roman"/>
          <w:b/>
          <w:bCs/>
          <w:i/>
          <w:sz w:val="28"/>
          <w:szCs w:val="28"/>
          <w:lang w:val="kk-KZ" w:eastAsia="ru-RU"/>
        </w:rPr>
      </w:pPr>
      <w:r w:rsidRPr="00762E1B">
        <w:rPr>
          <w:rFonts w:ascii="Times New Roman" w:eastAsia="Times New Roman" w:hAnsi="Times New Roman" w:cs="Times New Roman"/>
          <w:bCs/>
          <w:i/>
          <w:sz w:val="28"/>
          <w:szCs w:val="28"/>
          <w:lang w:val="kk-KZ" w:eastAsia="ru-RU"/>
        </w:rPr>
        <w:t>Шаруашылық механизм және оның міндеттерін атаңыздар?</w:t>
      </w:r>
    </w:p>
    <w:p w:rsidR="00762E1B" w:rsidRPr="00762E1B" w:rsidRDefault="00762E1B" w:rsidP="00762E1B">
      <w:pPr>
        <w:numPr>
          <w:ilvl w:val="0"/>
          <w:numId w:val="10"/>
        </w:numPr>
        <w:spacing w:after="0" w:line="240" w:lineRule="auto"/>
        <w:contextualSpacing/>
        <w:rPr>
          <w:rFonts w:ascii="Times New Roman" w:eastAsia="Times New Roman" w:hAnsi="Times New Roman" w:cs="Times New Roman"/>
          <w:b/>
          <w:bCs/>
          <w:i/>
          <w:sz w:val="28"/>
          <w:szCs w:val="28"/>
          <w:lang w:val="kk-KZ" w:eastAsia="ru-RU"/>
        </w:rPr>
      </w:pPr>
      <w:r w:rsidRPr="00762E1B">
        <w:rPr>
          <w:rFonts w:ascii="Times New Roman" w:eastAsia="Times New Roman" w:hAnsi="Times New Roman" w:cs="Times New Roman"/>
          <w:bCs/>
          <w:i/>
          <w:sz w:val="28"/>
          <w:szCs w:val="28"/>
          <w:lang w:val="kk-KZ" w:eastAsia="ru-RU"/>
        </w:rPr>
        <w:t>ҚР-дағы лоббизм туралы көзқарас.</w:t>
      </w:r>
    </w:p>
    <w:p w:rsidR="00E33FBB" w:rsidRPr="00762E1B" w:rsidRDefault="00E33FBB" w:rsidP="00E33FBB">
      <w:pPr>
        <w:widowControl w:val="0"/>
        <w:shd w:val="clear" w:color="auto" w:fill="FFFFFF"/>
        <w:spacing w:after="0" w:line="240" w:lineRule="auto"/>
        <w:rPr>
          <w:rFonts w:ascii="Times New Roman" w:eastAsia="Times New Roman" w:hAnsi="Times New Roman" w:cs="Times New Roman"/>
          <w:noProof/>
          <w:snapToGrid w:val="0"/>
          <w:color w:val="000000"/>
          <w:sz w:val="28"/>
          <w:szCs w:val="28"/>
          <w:lang w:val="kk-KZ" w:eastAsia="ru-RU"/>
        </w:rPr>
      </w:pPr>
      <w:r w:rsidRPr="00762E1B">
        <w:rPr>
          <w:rFonts w:ascii="Times New Roman" w:eastAsia="Times New Roman" w:hAnsi="Times New Roman" w:cs="Times New Roman"/>
          <w:noProof/>
          <w:snapToGrid w:val="0"/>
          <w:color w:val="000000"/>
          <w:sz w:val="28"/>
          <w:szCs w:val="28"/>
          <w:lang w:val="kk-KZ" w:eastAsia="ru-RU"/>
        </w:rPr>
        <w:t>4. Есепті шешіңіз:</w:t>
      </w:r>
    </w:p>
    <w:p w:rsidR="00E33FBB" w:rsidRPr="00762E1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762E1B">
        <w:rPr>
          <w:rFonts w:ascii="Times New Roman" w:eastAsia="Times New Roman" w:hAnsi="Times New Roman" w:cs="Times New Roman"/>
          <w:noProof/>
          <w:snapToGrid w:val="0"/>
          <w:color w:val="000000"/>
          <w:sz w:val="28"/>
          <w:szCs w:val="28"/>
          <w:lang w:val="kk-KZ" w:eastAsia="ru-RU"/>
        </w:rPr>
        <w:t>Сізде 100 доллар бар дерік, сіз оны: сақтайсыз немесе жаратасыз. Ақшаны банкке салсаңыз бір жылдан кейін 112 доллар алуға болады. Инфляция жылына 14% құрайды. Сіздің шешіміңіз қандай болады? Номиналды және нақты пайыздық қойылымдар қандай? Сіздің шешіміңізге пайыздың өзгермейтін номиналды қойылымы кезінде инфляция қарқынының 10 % дейін төмендеуі Сіздің шешіміңізге қалай әсер етеді?</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4</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b/>
          <w:snapToGrid w:val="0"/>
          <w:sz w:val="24"/>
          <w:szCs w:val="20"/>
          <w:lang w:val="kk-KZ" w:eastAsia="ru-RU"/>
        </w:rPr>
      </w:pPr>
    </w:p>
    <w:p w:rsidR="00762E1B" w:rsidRPr="00762E1B" w:rsidRDefault="00762E1B" w:rsidP="00762E1B">
      <w:pPr>
        <w:numPr>
          <w:ilvl w:val="0"/>
          <w:numId w:val="11"/>
        </w:numPr>
        <w:spacing w:after="0" w:line="240" w:lineRule="auto"/>
        <w:jc w:val="both"/>
        <w:rPr>
          <w:rFonts w:ascii="Times New Roman" w:eastAsia="Times New Roman" w:hAnsi="Times New Roman" w:cs="Times New Roman"/>
          <w:i/>
          <w:sz w:val="28"/>
          <w:szCs w:val="28"/>
          <w:lang w:eastAsia="ru-RU"/>
        </w:rPr>
      </w:pPr>
      <w:r w:rsidRPr="00762E1B">
        <w:rPr>
          <w:rFonts w:ascii="Times New Roman" w:eastAsia="Times New Roman" w:hAnsi="Times New Roman" w:cs="Times New Roman"/>
          <w:i/>
          <w:sz w:val="28"/>
          <w:szCs w:val="28"/>
          <w:lang w:val="kk-KZ" w:eastAsia="ru-RU"/>
        </w:rPr>
        <w:t>Өтпелі кезеңнің мәні неде</w:t>
      </w:r>
      <w:r w:rsidRPr="00762E1B">
        <w:rPr>
          <w:rFonts w:ascii="Times New Roman" w:eastAsia="Times New Roman" w:hAnsi="Times New Roman" w:cs="Times New Roman"/>
          <w:i/>
          <w:sz w:val="28"/>
          <w:szCs w:val="28"/>
          <w:lang w:eastAsia="ru-RU"/>
        </w:rPr>
        <w:t xml:space="preserve"> ?</w:t>
      </w:r>
    </w:p>
    <w:p w:rsidR="00762E1B" w:rsidRPr="00762E1B" w:rsidRDefault="00762E1B" w:rsidP="00762E1B">
      <w:pPr>
        <w:numPr>
          <w:ilvl w:val="0"/>
          <w:numId w:val="11"/>
        </w:numPr>
        <w:spacing w:after="0" w:line="240" w:lineRule="auto"/>
        <w:jc w:val="both"/>
        <w:rPr>
          <w:rFonts w:ascii="Times New Roman" w:eastAsia="Times New Roman" w:hAnsi="Times New Roman" w:cs="Times New Roman"/>
          <w:i/>
          <w:sz w:val="28"/>
          <w:szCs w:val="28"/>
          <w:lang w:eastAsia="ru-RU"/>
        </w:rPr>
      </w:pPr>
      <w:r w:rsidRPr="00762E1B">
        <w:rPr>
          <w:rFonts w:ascii="Times New Roman" w:eastAsia="Times New Roman" w:hAnsi="Times New Roman" w:cs="Times New Roman"/>
          <w:i/>
          <w:sz w:val="28"/>
          <w:szCs w:val="28"/>
          <w:lang w:eastAsia="ru-RU"/>
        </w:rPr>
        <w:t>Ресурстардыңқандайтүрлері бар?</w:t>
      </w:r>
    </w:p>
    <w:p w:rsidR="00762E1B" w:rsidRPr="00762E1B" w:rsidRDefault="00762E1B" w:rsidP="00762E1B">
      <w:pPr>
        <w:numPr>
          <w:ilvl w:val="0"/>
          <w:numId w:val="11"/>
        </w:numPr>
        <w:spacing w:after="0" w:line="240" w:lineRule="auto"/>
        <w:contextualSpacing/>
        <w:rPr>
          <w:rFonts w:ascii="Times New Roman" w:eastAsia="Times New Roman" w:hAnsi="Times New Roman" w:cs="Times New Roman"/>
          <w:i/>
          <w:sz w:val="28"/>
          <w:szCs w:val="28"/>
          <w:lang w:eastAsia="ru-RU"/>
        </w:rPr>
      </w:pPr>
      <w:r w:rsidRPr="00762E1B">
        <w:rPr>
          <w:rFonts w:ascii="Times New Roman" w:eastAsia="Times New Roman" w:hAnsi="Times New Roman" w:cs="Times New Roman"/>
          <w:i/>
          <w:sz w:val="28"/>
          <w:szCs w:val="28"/>
          <w:lang w:eastAsia="ru-RU"/>
        </w:rPr>
        <w:t>Әкімшілі</w:t>
      </w:r>
      <w:proofErr w:type="gramStart"/>
      <w:r w:rsidRPr="00762E1B">
        <w:rPr>
          <w:rFonts w:ascii="Times New Roman" w:eastAsia="Times New Roman" w:hAnsi="Times New Roman" w:cs="Times New Roman"/>
          <w:i/>
          <w:sz w:val="28"/>
          <w:szCs w:val="28"/>
          <w:lang w:eastAsia="ru-RU"/>
        </w:rPr>
        <w:t>к-</w:t>
      </w:r>
      <w:proofErr w:type="gramEnd"/>
      <w:r w:rsidRPr="00762E1B">
        <w:rPr>
          <w:rFonts w:ascii="Times New Roman" w:eastAsia="Times New Roman" w:hAnsi="Times New Roman" w:cs="Times New Roman"/>
          <w:i/>
          <w:sz w:val="28"/>
          <w:szCs w:val="28"/>
          <w:lang w:eastAsia="ru-RU"/>
        </w:rPr>
        <w:t>әміршілжүйеденнарықтықжүйегеөтудіңмәнінеде?</w:t>
      </w:r>
    </w:p>
    <w:p w:rsidR="00E33FBB" w:rsidRPr="00762E1B" w:rsidRDefault="00E33FBB" w:rsidP="00E33FBB">
      <w:pPr>
        <w:widowControl w:val="0"/>
        <w:shd w:val="clear" w:color="auto" w:fill="FFFFFF"/>
        <w:spacing w:after="0" w:line="240" w:lineRule="auto"/>
        <w:rPr>
          <w:rFonts w:ascii="Times New Roman" w:eastAsia="Times New Roman" w:hAnsi="Times New Roman" w:cs="Times New Roman"/>
          <w:noProof/>
          <w:snapToGrid w:val="0"/>
          <w:color w:val="000000"/>
          <w:sz w:val="28"/>
          <w:szCs w:val="28"/>
          <w:lang w:val="kk-KZ" w:eastAsia="ru-RU"/>
        </w:rPr>
      </w:pPr>
      <w:r w:rsidRPr="00762E1B">
        <w:rPr>
          <w:rFonts w:ascii="Times New Roman" w:eastAsia="Times New Roman" w:hAnsi="Times New Roman" w:cs="Times New Roman"/>
          <w:noProof/>
          <w:snapToGrid w:val="0"/>
          <w:color w:val="000000"/>
          <w:sz w:val="28"/>
          <w:szCs w:val="28"/>
          <w:lang w:val="kk-KZ" w:eastAsia="ru-RU"/>
        </w:rPr>
        <w:t>4. Есепті шешіңіз:</w:t>
      </w:r>
    </w:p>
    <w:p w:rsidR="00E33FBB" w:rsidRPr="00762E1B" w:rsidRDefault="00E33FBB" w:rsidP="00E33FBB">
      <w:pPr>
        <w:spacing w:after="0" w:line="240" w:lineRule="auto"/>
        <w:rPr>
          <w:rFonts w:ascii="Times New Roman" w:eastAsia="Times New Roman" w:hAnsi="Times New Roman" w:cs="Times New Roman"/>
          <w:noProof/>
          <w:color w:val="000000"/>
          <w:sz w:val="28"/>
          <w:szCs w:val="28"/>
          <w:lang w:val="kk-KZ" w:eastAsia="ru-RU"/>
        </w:rPr>
      </w:pPr>
      <w:r w:rsidRPr="00762E1B">
        <w:rPr>
          <w:rFonts w:ascii="Times New Roman" w:eastAsia="Times New Roman" w:hAnsi="Times New Roman" w:cs="Times New Roman"/>
          <w:noProof/>
          <w:color w:val="000000"/>
          <w:sz w:val="28"/>
          <w:szCs w:val="28"/>
          <w:lang w:val="kk-KZ" w:eastAsia="ru-RU"/>
        </w:rPr>
        <w:t xml:space="preserve">Мына берілгендерге қарап тіркелген жұмыссыздық деңгейін шешіңіз: облыстағы еңбек ресурстарының саны – 400 мың адам, еңбекке қабілетті </w:t>
      </w:r>
      <w:r w:rsidRPr="00762E1B">
        <w:rPr>
          <w:rFonts w:ascii="Times New Roman" w:eastAsia="Times New Roman" w:hAnsi="Times New Roman" w:cs="Times New Roman"/>
          <w:noProof/>
          <w:color w:val="000000"/>
          <w:sz w:val="28"/>
          <w:szCs w:val="28"/>
          <w:lang w:val="kk-KZ" w:eastAsia="ru-RU"/>
        </w:rPr>
        <w:lastRenderedPageBreak/>
        <w:t>жастағы еңбекке қабілетті тұрғындар саны – 1360 мың адам, мемлекеттік жұмыспен қамту қызметінде тіркелген жұмыссыздар саны – 40,8 мың адам.</w:t>
      </w:r>
    </w:p>
    <w:p w:rsidR="00E33FBB" w:rsidRPr="00E33FBB" w:rsidRDefault="00E33FBB" w:rsidP="00E33FBB">
      <w:pPr>
        <w:spacing w:after="0" w:line="240" w:lineRule="auto"/>
        <w:rPr>
          <w:rFonts w:ascii="Times New Roman" w:eastAsia="Times New Roman" w:hAnsi="Times New Roman" w:cs="Times New Roman"/>
          <w:noProof/>
          <w:color w:val="000000"/>
          <w:sz w:val="24"/>
          <w:szCs w:val="20"/>
          <w:lang w:val="kk-KZ" w:eastAsia="ru-RU"/>
        </w:rPr>
      </w:pPr>
    </w:p>
    <w:p w:rsidR="00762E1B" w:rsidRDefault="00762E1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5</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b/>
          <w:snapToGrid w:val="0"/>
          <w:sz w:val="24"/>
          <w:szCs w:val="20"/>
          <w:lang w:val="kk-KZ" w:eastAsia="ru-RU"/>
        </w:rPr>
      </w:pPr>
    </w:p>
    <w:p w:rsidR="00762E1B" w:rsidRPr="00762E1B" w:rsidRDefault="00762E1B" w:rsidP="00762E1B">
      <w:pPr>
        <w:numPr>
          <w:ilvl w:val="0"/>
          <w:numId w:val="12"/>
        </w:numPr>
        <w:spacing w:after="0" w:line="240" w:lineRule="auto"/>
        <w:contextualSpacing/>
        <w:rPr>
          <w:rFonts w:ascii="Times New Roman" w:eastAsia="Times New Roman" w:hAnsi="Times New Roman" w:cs="Times New Roman"/>
          <w:i/>
          <w:sz w:val="28"/>
          <w:szCs w:val="28"/>
          <w:lang w:val="kk-KZ" w:eastAsia="ru-RU"/>
        </w:rPr>
      </w:pPr>
      <w:r w:rsidRPr="00762E1B">
        <w:rPr>
          <w:rFonts w:ascii="Times New Roman" w:eastAsia="Times New Roman" w:hAnsi="Times New Roman" w:cs="Times New Roman"/>
          <w:i/>
          <w:sz w:val="28"/>
          <w:szCs w:val="28"/>
          <w:lang w:val="kk-KZ" w:eastAsia="ru-RU"/>
        </w:rPr>
        <w:t>Өтпелі кезеңде қандай процестер қажетті заңдылықта болады?</w:t>
      </w:r>
    </w:p>
    <w:p w:rsidR="00762E1B" w:rsidRPr="00762E1B" w:rsidRDefault="00762E1B" w:rsidP="00762E1B">
      <w:pPr>
        <w:numPr>
          <w:ilvl w:val="0"/>
          <w:numId w:val="12"/>
        </w:numPr>
        <w:spacing w:after="0" w:line="240" w:lineRule="auto"/>
        <w:jc w:val="both"/>
        <w:rPr>
          <w:rFonts w:ascii="Times New Roman" w:eastAsia="Times New Roman" w:hAnsi="Times New Roman" w:cs="Times New Roman"/>
          <w:i/>
          <w:sz w:val="28"/>
          <w:szCs w:val="28"/>
          <w:lang w:eastAsia="ru-RU"/>
        </w:rPr>
      </w:pPr>
      <w:r w:rsidRPr="00762E1B">
        <w:rPr>
          <w:rFonts w:ascii="Times New Roman" w:eastAsia="Times New Roman" w:hAnsi="Times New Roman" w:cs="Times New Roman"/>
          <w:i/>
          <w:sz w:val="28"/>
          <w:szCs w:val="28"/>
          <w:lang w:eastAsia="ru-RU"/>
        </w:rPr>
        <w:t>Материалдықжәнематериалдықемесөнді</w:t>
      </w:r>
      <w:proofErr w:type="gramStart"/>
      <w:r w:rsidRPr="00762E1B">
        <w:rPr>
          <w:rFonts w:ascii="Times New Roman" w:eastAsia="Times New Roman" w:hAnsi="Times New Roman" w:cs="Times New Roman"/>
          <w:i/>
          <w:sz w:val="28"/>
          <w:szCs w:val="28"/>
          <w:lang w:eastAsia="ru-RU"/>
        </w:rPr>
        <w:t>р</w:t>
      </w:r>
      <w:proofErr w:type="gramEnd"/>
      <w:r w:rsidRPr="00762E1B">
        <w:rPr>
          <w:rFonts w:ascii="Times New Roman" w:eastAsia="Times New Roman" w:hAnsi="Times New Roman" w:cs="Times New Roman"/>
          <w:i/>
          <w:sz w:val="28"/>
          <w:szCs w:val="28"/>
          <w:lang w:eastAsia="ru-RU"/>
        </w:rPr>
        <w:t>ісдегеніміз не?</w:t>
      </w:r>
    </w:p>
    <w:p w:rsidR="00762E1B" w:rsidRPr="00762E1B" w:rsidRDefault="00762E1B" w:rsidP="00762E1B">
      <w:pPr>
        <w:numPr>
          <w:ilvl w:val="0"/>
          <w:numId w:val="12"/>
        </w:numPr>
        <w:spacing w:after="0" w:line="240" w:lineRule="auto"/>
        <w:jc w:val="both"/>
        <w:rPr>
          <w:rFonts w:ascii="Times New Roman" w:eastAsia="Times New Roman" w:hAnsi="Times New Roman" w:cs="Times New Roman"/>
          <w:i/>
          <w:sz w:val="28"/>
          <w:szCs w:val="28"/>
          <w:lang w:eastAsia="ru-RU"/>
        </w:rPr>
      </w:pPr>
      <w:r w:rsidRPr="00762E1B">
        <w:rPr>
          <w:rFonts w:ascii="Times New Roman" w:eastAsia="Times New Roman" w:hAnsi="Times New Roman" w:cs="Times New Roman"/>
          <w:i/>
          <w:sz w:val="28"/>
          <w:szCs w:val="28"/>
          <w:lang w:eastAsia="ru-RU"/>
        </w:rPr>
        <w:t>Негізгімақ</w:t>
      </w:r>
      <w:proofErr w:type="gramStart"/>
      <w:r w:rsidRPr="00762E1B">
        <w:rPr>
          <w:rFonts w:ascii="Times New Roman" w:eastAsia="Times New Roman" w:hAnsi="Times New Roman" w:cs="Times New Roman"/>
          <w:i/>
          <w:sz w:val="28"/>
          <w:szCs w:val="28"/>
          <w:lang w:eastAsia="ru-RU"/>
        </w:rPr>
        <w:t>саттар</w:t>
      </w:r>
      <w:proofErr w:type="gramEnd"/>
      <w:r w:rsidRPr="00762E1B">
        <w:rPr>
          <w:rFonts w:ascii="Times New Roman" w:eastAsia="Times New Roman" w:hAnsi="Times New Roman" w:cs="Times New Roman"/>
          <w:i/>
          <w:sz w:val="28"/>
          <w:szCs w:val="28"/>
          <w:lang w:eastAsia="ru-RU"/>
        </w:rPr>
        <w:t xml:space="preserve">ға не </w:t>
      </w:r>
      <w:proofErr w:type="spellStart"/>
      <w:r w:rsidRPr="00762E1B">
        <w:rPr>
          <w:rFonts w:ascii="Times New Roman" w:eastAsia="Times New Roman" w:hAnsi="Times New Roman" w:cs="Times New Roman"/>
          <w:i/>
          <w:sz w:val="28"/>
          <w:szCs w:val="28"/>
          <w:lang w:eastAsia="ru-RU"/>
        </w:rPr>
        <w:t>жатады</w:t>
      </w:r>
      <w:proofErr w:type="spellEnd"/>
      <w:r w:rsidRPr="00762E1B">
        <w:rPr>
          <w:rFonts w:ascii="Times New Roman" w:eastAsia="Times New Roman" w:hAnsi="Times New Roman" w:cs="Times New Roman"/>
          <w:i/>
          <w:sz w:val="28"/>
          <w:szCs w:val="28"/>
          <w:lang w:eastAsia="ru-RU"/>
        </w:rPr>
        <w:t xml:space="preserve">? Қосалқымақсаттарға не </w:t>
      </w:r>
      <w:proofErr w:type="spellStart"/>
      <w:r w:rsidRPr="00762E1B">
        <w:rPr>
          <w:rFonts w:ascii="Times New Roman" w:eastAsia="Times New Roman" w:hAnsi="Times New Roman" w:cs="Times New Roman"/>
          <w:i/>
          <w:sz w:val="28"/>
          <w:szCs w:val="28"/>
          <w:lang w:eastAsia="ru-RU"/>
        </w:rPr>
        <w:t>жатады</w:t>
      </w:r>
      <w:proofErr w:type="spellEnd"/>
      <w:r w:rsidRPr="00762E1B">
        <w:rPr>
          <w:rFonts w:ascii="Times New Roman" w:eastAsia="Times New Roman" w:hAnsi="Times New Roman" w:cs="Times New Roman"/>
          <w:i/>
          <w:sz w:val="28"/>
          <w:szCs w:val="28"/>
          <w:lang w:eastAsia="ru-RU"/>
        </w:rPr>
        <w:t>?</w:t>
      </w:r>
    </w:p>
    <w:p w:rsidR="00762E1B" w:rsidRPr="00A232A9" w:rsidRDefault="00762E1B" w:rsidP="00762E1B">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Тапсырма 1. Кестені толтырыңыз</w:t>
      </w:r>
    </w:p>
    <w:p w:rsidR="00762E1B" w:rsidRPr="00A232A9" w:rsidRDefault="00762E1B" w:rsidP="00762E1B">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Кесте 3.  </w:t>
      </w:r>
      <w:r>
        <w:rPr>
          <w:rFonts w:ascii="Times New Roman" w:eastAsia="Times New Roman" w:hAnsi="Times New Roman" w:cs="Times New Roman"/>
          <w:sz w:val="28"/>
          <w:szCs w:val="28"/>
          <w:lang w:val="kk-KZ" w:eastAsia="ru-RU"/>
        </w:rPr>
        <w:t xml:space="preserve">Экономикалық </w:t>
      </w:r>
      <w:r w:rsidRPr="00130E43">
        <w:rPr>
          <w:rFonts w:ascii="Times New Roman" w:eastAsia="Times New Roman" w:hAnsi="Times New Roman" w:cs="Times New Roman"/>
          <w:sz w:val="28"/>
          <w:szCs w:val="28"/>
          <w:lang w:val="kk-KZ" w:eastAsia="ru-RU"/>
        </w:rPr>
        <w:t>ж</w:t>
      </w:r>
      <w:r>
        <w:rPr>
          <w:rFonts w:ascii="Times New Roman" w:eastAsia="Times New Roman" w:hAnsi="Times New Roman" w:cs="Times New Roman"/>
          <w:sz w:val="28"/>
          <w:szCs w:val="28"/>
          <w:lang w:val="kk-KZ" w:eastAsia="ru-RU"/>
        </w:rPr>
        <w:t>үйе түрлерінің артықшылығы мен кемшілігін толтырыңыз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9"/>
        <w:gridCol w:w="3190"/>
        <w:gridCol w:w="3191"/>
      </w:tblGrid>
      <w:tr w:rsidR="00762E1B" w:rsidRPr="00A232A9" w:rsidTr="00BB06AF">
        <w:tc>
          <w:tcPr>
            <w:tcW w:w="3190" w:type="dxa"/>
          </w:tcPr>
          <w:p w:rsidR="00762E1B" w:rsidRPr="00A24D45" w:rsidRDefault="00762E1B" w:rsidP="00BB06AF">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Экономикалық </w:t>
            </w:r>
            <w:r w:rsidRPr="00A24D45">
              <w:rPr>
                <w:rFonts w:ascii="Times New Roman" w:eastAsia="Times New Roman" w:hAnsi="Times New Roman" w:cs="Times New Roman"/>
                <w:sz w:val="28"/>
                <w:szCs w:val="28"/>
                <w:lang w:eastAsia="ru-RU"/>
              </w:rPr>
              <w:t>ж</w:t>
            </w:r>
            <w:r>
              <w:rPr>
                <w:rFonts w:ascii="Times New Roman" w:eastAsia="Times New Roman" w:hAnsi="Times New Roman" w:cs="Times New Roman"/>
                <w:sz w:val="28"/>
                <w:szCs w:val="28"/>
                <w:lang w:val="kk-KZ" w:eastAsia="ru-RU"/>
              </w:rPr>
              <w:t>үйе түрлері</w:t>
            </w:r>
          </w:p>
        </w:tc>
        <w:tc>
          <w:tcPr>
            <w:tcW w:w="3190" w:type="dxa"/>
          </w:tcPr>
          <w:p w:rsidR="00762E1B" w:rsidRPr="00A232A9" w:rsidRDefault="00762E1B" w:rsidP="00BB06AF">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Артықшылығы </w:t>
            </w:r>
          </w:p>
        </w:tc>
        <w:tc>
          <w:tcPr>
            <w:tcW w:w="3191" w:type="dxa"/>
          </w:tcPr>
          <w:p w:rsidR="00762E1B" w:rsidRPr="00A232A9" w:rsidRDefault="00762E1B" w:rsidP="00BB06AF">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Кемшілігі </w:t>
            </w:r>
          </w:p>
        </w:tc>
      </w:tr>
      <w:tr w:rsidR="00762E1B" w:rsidRPr="00A232A9" w:rsidTr="00BB06AF">
        <w:tc>
          <w:tcPr>
            <w:tcW w:w="3190" w:type="dxa"/>
          </w:tcPr>
          <w:p w:rsidR="00762E1B" w:rsidRPr="00A24D45" w:rsidRDefault="00762E1B" w:rsidP="00BB06AF">
            <w:pPr>
              <w:spacing w:after="0" w:line="240" w:lineRule="auto"/>
              <w:rPr>
                <w:rFonts w:ascii="Times New Roman" w:eastAsia="Times New Roman" w:hAnsi="Times New Roman" w:cs="Times New Roman"/>
                <w:sz w:val="28"/>
                <w:szCs w:val="28"/>
                <w:lang w:val="kk-KZ" w:eastAsia="ru-RU"/>
              </w:rPr>
            </w:pPr>
            <w:r w:rsidRPr="00A24D45">
              <w:rPr>
                <w:rFonts w:ascii="Times New Roman" w:hAnsi="Times New Roman" w:cs="Times New Roman"/>
                <w:sz w:val="28"/>
                <w:szCs w:val="28"/>
              </w:rPr>
              <w:t>Әкімшілі</w:t>
            </w:r>
            <w:proofErr w:type="gramStart"/>
            <w:r w:rsidRPr="00A24D45">
              <w:rPr>
                <w:rFonts w:ascii="Times New Roman" w:hAnsi="Times New Roman" w:cs="Times New Roman"/>
                <w:sz w:val="28"/>
                <w:szCs w:val="28"/>
              </w:rPr>
              <w:t>к-</w:t>
            </w:r>
            <w:proofErr w:type="gramEnd"/>
            <w:r w:rsidRPr="00A24D45">
              <w:rPr>
                <w:rFonts w:ascii="Times New Roman" w:hAnsi="Times New Roman" w:cs="Times New Roman"/>
                <w:sz w:val="28"/>
                <w:szCs w:val="28"/>
              </w:rPr>
              <w:t>әміршіл</w:t>
            </w:r>
            <w:r w:rsidRPr="00A24D45">
              <w:rPr>
                <w:rFonts w:ascii="Times New Roman" w:eastAsia="Times New Roman" w:hAnsi="Times New Roman" w:cs="Times New Roman"/>
                <w:sz w:val="28"/>
                <w:szCs w:val="28"/>
                <w:lang w:eastAsia="ru-RU"/>
              </w:rPr>
              <w:t>ж</w:t>
            </w:r>
            <w:r>
              <w:rPr>
                <w:rFonts w:ascii="Times New Roman" w:eastAsia="Times New Roman" w:hAnsi="Times New Roman" w:cs="Times New Roman"/>
                <w:sz w:val="28"/>
                <w:szCs w:val="28"/>
                <w:lang w:val="kk-KZ" w:eastAsia="ru-RU"/>
              </w:rPr>
              <w:t>үйе</w:t>
            </w:r>
          </w:p>
        </w:tc>
        <w:tc>
          <w:tcPr>
            <w:tcW w:w="3190" w:type="dxa"/>
          </w:tcPr>
          <w:p w:rsidR="00762E1B" w:rsidRPr="00A232A9" w:rsidRDefault="00762E1B" w:rsidP="00BB06AF">
            <w:pPr>
              <w:spacing w:after="0" w:line="240" w:lineRule="auto"/>
              <w:rPr>
                <w:rFonts w:ascii="Times New Roman" w:eastAsia="Times New Roman" w:hAnsi="Times New Roman" w:cs="Times New Roman"/>
                <w:sz w:val="28"/>
                <w:szCs w:val="28"/>
                <w:lang w:val="kk-KZ" w:eastAsia="ru-RU"/>
              </w:rPr>
            </w:pPr>
          </w:p>
        </w:tc>
        <w:tc>
          <w:tcPr>
            <w:tcW w:w="3191" w:type="dxa"/>
          </w:tcPr>
          <w:p w:rsidR="00762E1B" w:rsidRPr="00A232A9" w:rsidRDefault="00762E1B" w:rsidP="00BB06AF">
            <w:pPr>
              <w:spacing w:after="0" w:line="240" w:lineRule="auto"/>
              <w:rPr>
                <w:rFonts w:ascii="Times New Roman" w:eastAsia="Times New Roman" w:hAnsi="Times New Roman" w:cs="Times New Roman"/>
                <w:sz w:val="28"/>
                <w:szCs w:val="28"/>
                <w:lang w:val="kk-KZ" w:eastAsia="ru-RU"/>
              </w:rPr>
            </w:pPr>
          </w:p>
        </w:tc>
      </w:tr>
      <w:tr w:rsidR="00762E1B" w:rsidRPr="00A232A9" w:rsidTr="00BB06AF">
        <w:tc>
          <w:tcPr>
            <w:tcW w:w="3190" w:type="dxa"/>
          </w:tcPr>
          <w:p w:rsidR="00762E1B" w:rsidRPr="00A232A9" w:rsidRDefault="00762E1B" w:rsidP="00BB06AF">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Дәстүрлі </w:t>
            </w:r>
            <w:r w:rsidRPr="00A24D45">
              <w:rPr>
                <w:rFonts w:ascii="Times New Roman" w:eastAsia="Times New Roman" w:hAnsi="Times New Roman" w:cs="Times New Roman"/>
                <w:sz w:val="28"/>
                <w:szCs w:val="28"/>
                <w:lang w:eastAsia="ru-RU"/>
              </w:rPr>
              <w:t>ж</w:t>
            </w:r>
            <w:r>
              <w:rPr>
                <w:rFonts w:ascii="Times New Roman" w:eastAsia="Times New Roman" w:hAnsi="Times New Roman" w:cs="Times New Roman"/>
                <w:sz w:val="28"/>
                <w:szCs w:val="28"/>
                <w:lang w:val="kk-KZ" w:eastAsia="ru-RU"/>
              </w:rPr>
              <w:t>үйе</w:t>
            </w:r>
          </w:p>
        </w:tc>
        <w:tc>
          <w:tcPr>
            <w:tcW w:w="3190" w:type="dxa"/>
          </w:tcPr>
          <w:p w:rsidR="00762E1B" w:rsidRPr="00A232A9" w:rsidRDefault="00762E1B" w:rsidP="00BB06AF">
            <w:pPr>
              <w:spacing w:after="0" w:line="240" w:lineRule="auto"/>
              <w:rPr>
                <w:rFonts w:ascii="Times New Roman" w:eastAsia="Times New Roman" w:hAnsi="Times New Roman" w:cs="Times New Roman"/>
                <w:sz w:val="28"/>
                <w:szCs w:val="28"/>
                <w:lang w:val="kk-KZ" w:eastAsia="ru-RU"/>
              </w:rPr>
            </w:pPr>
          </w:p>
        </w:tc>
        <w:tc>
          <w:tcPr>
            <w:tcW w:w="3191" w:type="dxa"/>
          </w:tcPr>
          <w:p w:rsidR="00762E1B" w:rsidRPr="00A232A9" w:rsidRDefault="00762E1B" w:rsidP="00BB06AF">
            <w:pPr>
              <w:spacing w:after="0" w:line="240" w:lineRule="auto"/>
              <w:rPr>
                <w:rFonts w:ascii="Times New Roman" w:eastAsia="Times New Roman" w:hAnsi="Times New Roman" w:cs="Times New Roman"/>
                <w:sz w:val="28"/>
                <w:szCs w:val="28"/>
                <w:lang w:val="kk-KZ" w:eastAsia="ru-RU"/>
              </w:rPr>
            </w:pPr>
          </w:p>
        </w:tc>
      </w:tr>
      <w:tr w:rsidR="00762E1B" w:rsidRPr="00A232A9" w:rsidTr="00BB06AF">
        <w:tc>
          <w:tcPr>
            <w:tcW w:w="3190" w:type="dxa"/>
          </w:tcPr>
          <w:p w:rsidR="00762E1B" w:rsidRPr="00A232A9" w:rsidRDefault="00762E1B" w:rsidP="00BB06AF">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Нарықтық </w:t>
            </w:r>
            <w:r w:rsidRPr="00A24D45">
              <w:rPr>
                <w:rFonts w:ascii="Times New Roman" w:eastAsia="Times New Roman" w:hAnsi="Times New Roman" w:cs="Times New Roman"/>
                <w:sz w:val="28"/>
                <w:szCs w:val="28"/>
                <w:lang w:eastAsia="ru-RU"/>
              </w:rPr>
              <w:t>ж</w:t>
            </w:r>
            <w:r>
              <w:rPr>
                <w:rFonts w:ascii="Times New Roman" w:eastAsia="Times New Roman" w:hAnsi="Times New Roman" w:cs="Times New Roman"/>
                <w:sz w:val="28"/>
                <w:szCs w:val="28"/>
                <w:lang w:val="kk-KZ" w:eastAsia="ru-RU"/>
              </w:rPr>
              <w:t>үйе</w:t>
            </w:r>
          </w:p>
        </w:tc>
        <w:tc>
          <w:tcPr>
            <w:tcW w:w="3190" w:type="dxa"/>
          </w:tcPr>
          <w:p w:rsidR="00762E1B" w:rsidRPr="00A232A9" w:rsidRDefault="00762E1B" w:rsidP="00BB06AF">
            <w:pPr>
              <w:spacing w:after="0" w:line="240" w:lineRule="auto"/>
              <w:rPr>
                <w:rFonts w:ascii="Times New Roman" w:eastAsia="Times New Roman" w:hAnsi="Times New Roman" w:cs="Times New Roman"/>
                <w:sz w:val="28"/>
                <w:szCs w:val="28"/>
                <w:lang w:val="kk-KZ" w:eastAsia="ru-RU"/>
              </w:rPr>
            </w:pPr>
          </w:p>
        </w:tc>
        <w:tc>
          <w:tcPr>
            <w:tcW w:w="3191" w:type="dxa"/>
          </w:tcPr>
          <w:p w:rsidR="00762E1B" w:rsidRPr="00A232A9" w:rsidRDefault="00762E1B" w:rsidP="00BB06AF">
            <w:pPr>
              <w:spacing w:after="0" w:line="240" w:lineRule="auto"/>
              <w:rPr>
                <w:rFonts w:ascii="Times New Roman" w:eastAsia="Times New Roman" w:hAnsi="Times New Roman" w:cs="Times New Roman"/>
                <w:sz w:val="28"/>
                <w:szCs w:val="28"/>
                <w:lang w:val="kk-KZ" w:eastAsia="ru-RU"/>
              </w:rPr>
            </w:pPr>
          </w:p>
        </w:tc>
      </w:tr>
      <w:tr w:rsidR="00762E1B" w:rsidRPr="00A232A9" w:rsidTr="00BB06AF">
        <w:tc>
          <w:tcPr>
            <w:tcW w:w="3190" w:type="dxa"/>
          </w:tcPr>
          <w:p w:rsidR="00762E1B" w:rsidRPr="00A232A9" w:rsidRDefault="00762E1B" w:rsidP="00BB06AF">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Аралас </w:t>
            </w:r>
            <w:r w:rsidRPr="00A24D45">
              <w:rPr>
                <w:rFonts w:ascii="Times New Roman" w:eastAsia="Times New Roman" w:hAnsi="Times New Roman" w:cs="Times New Roman"/>
                <w:sz w:val="28"/>
                <w:szCs w:val="28"/>
                <w:lang w:eastAsia="ru-RU"/>
              </w:rPr>
              <w:t>ж</w:t>
            </w:r>
            <w:r>
              <w:rPr>
                <w:rFonts w:ascii="Times New Roman" w:eastAsia="Times New Roman" w:hAnsi="Times New Roman" w:cs="Times New Roman"/>
                <w:sz w:val="28"/>
                <w:szCs w:val="28"/>
                <w:lang w:val="kk-KZ" w:eastAsia="ru-RU"/>
              </w:rPr>
              <w:t>үйе</w:t>
            </w:r>
          </w:p>
        </w:tc>
        <w:tc>
          <w:tcPr>
            <w:tcW w:w="3190" w:type="dxa"/>
          </w:tcPr>
          <w:p w:rsidR="00762E1B" w:rsidRPr="00A232A9" w:rsidRDefault="00762E1B" w:rsidP="00BB06AF">
            <w:pPr>
              <w:spacing w:after="0" w:line="240" w:lineRule="auto"/>
              <w:rPr>
                <w:rFonts w:ascii="Times New Roman" w:eastAsia="Times New Roman" w:hAnsi="Times New Roman" w:cs="Times New Roman"/>
                <w:sz w:val="28"/>
                <w:szCs w:val="28"/>
                <w:lang w:val="kk-KZ" w:eastAsia="ru-RU"/>
              </w:rPr>
            </w:pPr>
          </w:p>
        </w:tc>
        <w:tc>
          <w:tcPr>
            <w:tcW w:w="3191" w:type="dxa"/>
          </w:tcPr>
          <w:p w:rsidR="00762E1B" w:rsidRPr="00A232A9" w:rsidRDefault="00762E1B" w:rsidP="00BB06AF">
            <w:pPr>
              <w:spacing w:after="0" w:line="240" w:lineRule="auto"/>
              <w:rPr>
                <w:rFonts w:ascii="Times New Roman" w:eastAsia="Times New Roman" w:hAnsi="Times New Roman" w:cs="Times New Roman"/>
                <w:sz w:val="28"/>
                <w:szCs w:val="28"/>
                <w:lang w:val="kk-KZ" w:eastAsia="ru-RU"/>
              </w:rPr>
            </w:pPr>
          </w:p>
        </w:tc>
      </w:tr>
    </w:tbl>
    <w:p w:rsidR="00E33FBB" w:rsidRPr="00E33FBB" w:rsidRDefault="00E33FBB" w:rsidP="00E33FBB">
      <w:pPr>
        <w:widowControl w:val="0"/>
        <w:shd w:val="clear" w:color="auto" w:fill="FFFFFF"/>
        <w:tabs>
          <w:tab w:val="left" w:pos="542"/>
        </w:tabs>
        <w:spacing w:after="0" w:line="240" w:lineRule="auto"/>
        <w:jc w:val="both"/>
        <w:rPr>
          <w:rFonts w:ascii="Times New Roman" w:eastAsia="Times New Roman" w:hAnsi="Times New Roman" w:cs="Times New Roman"/>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6</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b/>
          <w:snapToGrid w:val="0"/>
          <w:sz w:val="24"/>
          <w:szCs w:val="20"/>
          <w:lang w:val="kk-KZ" w:eastAsia="ru-RU"/>
        </w:rPr>
      </w:pPr>
    </w:p>
    <w:p w:rsidR="00762E1B" w:rsidRPr="00762E1B" w:rsidRDefault="00762E1B" w:rsidP="00762E1B">
      <w:pPr>
        <w:numPr>
          <w:ilvl w:val="0"/>
          <w:numId w:val="13"/>
        </w:numPr>
        <w:tabs>
          <w:tab w:val="left" w:pos="360"/>
        </w:tabs>
        <w:spacing w:after="0" w:line="240" w:lineRule="auto"/>
        <w:jc w:val="both"/>
        <w:rPr>
          <w:rFonts w:ascii="Times New Roman" w:eastAsia="Times New Roman" w:hAnsi="Times New Roman" w:cs="Times New Roman"/>
          <w:i/>
          <w:sz w:val="28"/>
          <w:szCs w:val="28"/>
          <w:lang w:val="kk-KZ" w:eastAsia="ru-RU"/>
        </w:rPr>
      </w:pPr>
      <w:r w:rsidRPr="00762E1B">
        <w:rPr>
          <w:rFonts w:ascii="Times New Roman" w:hAnsi="Times New Roman" w:cs="Times New Roman"/>
          <w:i/>
          <w:sz w:val="28"/>
          <w:szCs w:val="28"/>
          <w:lang w:val="kk-KZ"/>
        </w:rPr>
        <w:t>Нарықты экономикада мемлекет қандай  міндеттер атқарады?</w:t>
      </w:r>
    </w:p>
    <w:p w:rsidR="00762E1B" w:rsidRPr="00762E1B" w:rsidRDefault="00762E1B" w:rsidP="00762E1B">
      <w:pPr>
        <w:numPr>
          <w:ilvl w:val="0"/>
          <w:numId w:val="13"/>
        </w:numPr>
        <w:spacing w:after="0" w:line="240" w:lineRule="auto"/>
        <w:contextualSpacing/>
        <w:rPr>
          <w:rFonts w:ascii="Times New Roman" w:eastAsia="Times New Roman" w:hAnsi="Times New Roman" w:cs="Times New Roman"/>
          <w:i/>
          <w:sz w:val="28"/>
          <w:szCs w:val="28"/>
          <w:lang w:val="kk-KZ" w:eastAsia="ru-RU"/>
        </w:rPr>
      </w:pPr>
      <w:r w:rsidRPr="00762E1B">
        <w:rPr>
          <w:rFonts w:ascii="Times New Roman" w:eastAsia="Times New Roman" w:hAnsi="Times New Roman" w:cs="Times New Roman"/>
          <w:i/>
          <w:sz w:val="28"/>
          <w:szCs w:val="28"/>
          <w:lang w:val="kk-KZ" w:eastAsia="ru-RU"/>
        </w:rPr>
        <w:t>Нарықты жүйеде мемлекеттің экономикаға араласу  шегі қандай?</w:t>
      </w:r>
    </w:p>
    <w:p w:rsidR="00762E1B" w:rsidRPr="00762E1B" w:rsidRDefault="00762E1B" w:rsidP="00762E1B">
      <w:pPr>
        <w:numPr>
          <w:ilvl w:val="0"/>
          <w:numId w:val="13"/>
        </w:numPr>
        <w:tabs>
          <w:tab w:val="left" w:pos="360"/>
        </w:tabs>
        <w:spacing w:after="0" w:line="240" w:lineRule="auto"/>
        <w:jc w:val="both"/>
        <w:rPr>
          <w:rFonts w:ascii="Times New Roman" w:eastAsia="Times New Roman" w:hAnsi="Times New Roman" w:cs="Times New Roman"/>
          <w:i/>
          <w:sz w:val="28"/>
          <w:szCs w:val="28"/>
          <w:lang w:eastAsia="ru-RU"/>
        </w:rPr>
      </w:pPr>
      <w:proofErr w:type="spellStart"/>
      <w:r w:rsidRPr="00762E1B">
        <w:rPr>
          <w:rFonts w:ascii="Times New Roman" w:eastAsia="Times New Roman" w:hAnsi="Times New Roman" w:cs="Times New Roman"/>
          <w:i/>
          <w:sz w:val="28"/>
          <w:szCs w:val="28"/>
          <w:lang w:eastAsia="ru-RU"/>
        </w:rPr>
        <w:t>Мемлекет</w:t>
      </w:r>
      <w:proofErr w:type="spellEnd"/>
      <w:r w:rsidRPr="00762E1B">
        <w:rPr>
          <w:rFonts w:ascii="Times New Roman" w:eastAsia="Times New Roman" w:hAnsi="Times New Roman" w:cs="Times New Roman"/>
          <w:i/>
          <w:sz w:val="28"/>
          <w:szCs w:val="28"/>
          <w:lang w:val="kk-KZ" w:eastAsia="ru-RU"/>
        </w:rPr>
        <w:t>тік реттеудің мақсаттары қандай</w:t>
      </w:r>
      <w:r w:rsidRPr="00762E1B">
        <w:rPr>
          <w:rFonts w:ascii="Times New Roman" w:eastAsia="Times New Roman" w:hAnsi="Times New Roman" w:cs="Times New Roman"/>
          <w:i/>
          <w:sz w:val="28"/>
          <w:szCs w:val="28"/>
          <w:lang w:eastAsia="ru-RU"/>
        </w:rPr>
        <w:t>?</w:t>
      </w:r>
    </w:p>
    <w:p w:rsidR="00E33FBB" w:rsidRPr="00762E1B" w:rsidRDefault="00E33FBB" w:rsidP="00E33FBB">
      <w:pPr>
        <w:widowControl w:val="0"/>
        <w:shd w:val="clear" w:color="auto" w:fill="FFFFFF"/>
        <w:tabs>
          <w:tab w:val="left" w:pos="288"/>
          <w:tab w:val="left" w:pos="7075"/>
        </w:tabs>
        <w:spacing w:after="0" w:line="240" w:lineRule="auto"/>
        <w:rPr>
          <w:rFonts w:ascii="Times New Roman" w:eastAsia="Times New Roman" w:hAnsi="Times New Roman" w:cs="Times New Roman"/>
          <w:noProof/>
          <w:snapToGrid w:val="0"/>
          <w:color w:val="000000"/>
          <w:sz w:val="28"/>
          <w:szCs w:val="28"/>
          <w:lang w:val="kk-KZ" w:eastAsia="ru-RU"/>
        </w:rPr>
      </w:pPr>
      <w:r w:rsidRPr="00762E1B">
        <w:rPr>
          <w:rFonts w:ascii="Times New Roman" w:eastAsia="Times New Roman" w:hAnsi="Times New Roman" w:cs="Times New Roman"/>
          <w:noProof/>
          <w:snapToGrid w:val="0"/>
          <w:color w:val="000000"/>
          <w:sz w:val="28"/>
          <w:szCs w:val="28"/>
          <w:lang w:val="kk-KZ" w:eastAsia="ru-RU"/>
        </w:rPr>
        <w:t>4. Есепті шығарыңыз:</w:t>
      </w:r>
    </w:p>
    <w:p w:rsidR="00E33FBB" w:rsidRPr="00762E1B" w:rsidRDefault="00E33FBB" w:rsidP="00E33FBB">
      <w:pPr>
        <w:widowControl w:val="0"/>
        <w:shd w:val="clear" w:color="auto" w:fill="FFFFFF"/>
        <w:tabs>
          <w:tab w:val="left" w:pos="11482"/>
        </w:tabs>
        <w:spacing w:after="0" w:line="240" w:lineRule="auto"/>
        <w:rPr>
          <w:rFonts w:ascii="Times New Roman" w:eastAsia="Times New Roman" w:hAnsi="Times New Roman" w:cs="Times New Roman"/>
          <w:noProof/>
          <w:snapToGrid w:val="0"/>
          <w:color w:val="000000"/>
          <w:sz w:val="28"/>
          <w:szCs w:val="28"/>
          <w:lang w:val="kk-KZ" w:eastAsia="ru-RU"/>
        </w:rPr>
      </w:pPr>
      <w:r w:rsidRPr="00762E1B">
        <w:rPr>
          <w:rFonts w:ascii="Times New Roman" w:eastAsia="Times New Roman" w:hAnsi="Times New Roman" w:cs="Times New Roman"/>
          <w:noProof/>
          <w:snapToGrid w:val="0"/>
          <w:color w:val="000000"/>
          <w:sz w:val="28"/>
          <w:szCs w:val="28"/>
          <w:lang w:val="kk-KZ" w:eastAsia="ru-RU"/>
        </w:rPr>
        <w:t>Бірнеше студент, өздерінің жинақтарын біріктіріп, пайда алу үшін оларды инвестициялауға бел буды. Алайда, олардың есептері бойынша инвестициялаудың барлық нұсқалары табыс әкеле бермейді: бір жағдайда 150 мың теңге көлеміндегі инвестициялар жылына 10 мың теңге әкелу керек, екінші жағдайда, осы сома жылына 15 мың теңге әкеледі; үшінші жағдайда, егер инвестицияланатын соманы 1 млн.теңгеге дейін өсірсе, 75 мың теңге көлемінде жылдық табыс алуға болады. Студенттермен олардың мүмкін болатын жылдық табысы қалай есептелді?</w:t>
      </w:r>
    </w:p>
    <w:p w:rsidR="00E33FBB" w:rsidRPr="00E33FBB" w:rsidRDefault="00E33FBB" w:rsidP="00E33FBB">
      <w:pPr>
        <w:widowControl w:val="0"/>
        <w:shd w:val="clear" w:color="auto" w:fill="FFFFFF"/>
        <w:tabs>
          <w:tab w:val="left" w:pos="542"/>
        </w:tabs>
        <w:spacing w:after="0" w:line="240" w:lineRule="auto"/>
        <w:jc w:val="center"/>
        <w:rPr>
          <w:rFonts w:ascii="Times New Roman" w:eastAsia="Times New Roman" w:hAnsi="Times New Roman" w:cs="Times New Roman"/>
          <w:noProof/>
          <w:snapToGrid w:val="0"/>
          <w:color w:val="000000"/>
          <w:sz w:val="24"/>
          <w:szCs w:val="20"/>
          <w:lang w:val="kk-KZ" w:eastAsia="ru-RU"/>
        </w:rPr>
      </w:pPr>
      <w:r w:rsidRPr="00E33FBB">
        <w:rPr>
          <w:rFonts w:ascii="Times New Roman" w:eastAsia="Times New Roman" w:hAnsi="Times New Roman" w:cs="Times New Roman"/>
          <w:noProof/>
          <w:snapToGrid w:val="0"/>
          <w:color w:val="000000"/>
          <w:sz w:val="24"/>
          <w:szCs w:val="20"/>
          <w:lang w:val="kk-KZ" w:eastAsia="ru-RU"/>
        </w:rPr>
        <w:tab/>
      </w: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7</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62E1B" w:rsidRPr="00762E1B" w:rsidRDefault="00762E1B" w:rsidP="00762E1B">
      <w:pPr>
        <w:numPr>
          <w:ilvl w:val="0"/>
          <w:numId w:val="14"/>
        </w:numPr>
        <w:tabs>
          <w:tab w:val="left" w:pos="360"/>
        </w:tabs>
        <w:spacing w:after="0" w:line="240" w:lineRule="auto"/>
        <w:jc w:val="both"/>
        <w:rPr>
          <w:rFonts w:ascii="Times New Roman" w:eastAsia="Times New Roman" w:hAnsi="Times New Roman" w:cs="Times New Roman"/>
          <w:i/>
          <w:sz w:val="28"/>
          <w:szCs w:val="28"/>
          <w:lang w:eastAsia="ru-RU"/>
        </w:rPr>
      </w:pPr>
      <w:r w:rsidRPr="00762E1B">
        <w:rPr>
          <w:rFonts w:ascii="Times New Roman" w:eastAsia="Times New Roman" w:hAnsi="Times New Roman" w:cs="Times New Roman"/>
          <w:i/>
          <w:sz w:val="28"/>
          <w:szCs w:val="28"/>
          <w:lang w:eastAsia="ru-RU"/>
        </w:rPr>
        <w:t>Қазақстан экономика</w:t>
      </w:r>
      <w:r w:rsidRPr="00762E1B">
        <w:rPr>
          <w:rFonts w:ascii="Times New Roman" w:eastAsia="Times New Roman" w:hAnsi="Times New Roman" w:cs="Times New Roman"/>
          <w:i/>
          <w:sz w:val="28"/>
          <w:szCs w:val="28"/>
          <w:lang w:val="kk-KZ" w:eastAsia="ru-RU"/>
        </w:rPr>
        <w:t>сы</w:t>
      </w:r>
      <w:r w:rsidRPr="00762E1B">
        <w:rPr>
          <w:rFonts w:ascii="Times New Roman" w:eastAsia="Times New Roman" w:hAnsi="Times New Roman" w:cs="Times New Roman"/>
          <w:i/>
          <w:sz w:val="28"/>
          <w:szCs w:val="28"/>
          <w:lang w:eastAsia="ru-RU"/>
        </w:rPr>
        <w:t>ныңдамуыныңболашағы?</w:t>
      </w:r>
    </w:p>
    <w:p w:rsidR="00E33FBB" w:rsidRPr="00762E1B" w:rsidRDefault="00E33FBB" w:rsidP="00E33FBB">
      <w:pPr>
        <w:widowControl w:val="0"/>
        <w:shd w:val="clear" w:color="auto" w:fill="FFFFFF"/>
        <w:tabs>
          <w:tab w:val="left" w:pos="11482"/>
        </w:tabs>
        <w:spacing w:after="0" w:line="240" w:lineRule="auto"/>
        <w:rPr>
          <w:rFonts w:ascii="Times New Roman" w:eastAsia="Times New Roman" w:hAnsi="Times New Roman" w:cs="Times New Roman"/>
          <w:i/>
          <w:noProof/>
          <w:snapToGrid w:val="0"/>
          <w:color w:val="000000"/>
          <w:sz w:val="28"/>
          <w:szCs w:val="28"/>
          <w:lang w:val="kk-KZ" w:eastAsia="ru-RU"/>
        </w:rPr>
      </w:pPr>
      <w:r w:rsidRPr="00762E1B">
        <w:rPr>
          <w:rFonts w:ascii="Times New Roman" w:eastAsia="Times New Roman" w:hAnsi="Times New Roman" w:cs="Times New Roman"/>
          <w:i/>
          <w:noProof/>
          <w:snapToGrid w:val="0"/>
          <w:color w:val="000000"/>
          <w:sz w:val="28"/>
          <w:szCs w:val="28"/>
          <w:lang w:val="kk-KZ" w:eastAsia="ru-RU"/>
        </w:rPr>
        <w:t>2. Инфляцияның мәні мен түрлері.</w:t>
      </w:r>
    </w:p>
    <w:p w:rsidR="00E33FBB" w:rsidRPr="00762E1B" w:rsidRDefault="00E33FBB" w:rsidP="00E33FBB">
      <w:pPr>
        <w:widowControl w:val="0"/>
        <w:shd w:val="clear" w:color="auto" w:fill="FFFFFF"/>
        <w:tabs>
          <w:tab w:val="left" w:pos="11482"/>
        </w:tabs>
        <w:spacing w:after="0" w:line="240" w:lineRule="auto"/>
        <w:rPr>
          <w:rFonts w:ascii="Times New Roman" w:eastAsia="Times New Roman" w:hAnsi="Times New Roman" w:cs="Times New Roman"/>
          <w:i/>
          <w:noProof/>
          <w:snapToGrid w:val="0"/>
          <w:color w:val="000000"/>
          <w:sz w:val="28"/>
          <w:szCs w:val="28"/>
          <w:lang w:val="kk-KZ" w:eastAsia="ru-RU"/>
        </w:rPr>
      </w:pPr>
      <w:r w:rsidRPr="00762E1B">
        <w:rPr>
          <w:rFonts w:ascii="Times New Roman" w:eastAsia="Times New Roman" w:hAnsi="Times New Roman" w:cs="Times New Roman"/>
          <w:i/>
          <w:noProof/>
          <w:snapToGrid w:val="0"/>
          <w:color w:val="000000"/>
          <w:sz w:val="28"/>
          <w:szCs w:val="28"/>
          <w:lang w:val="kk-KZ" w:eastAsia="ru-RU"/>
        </w:rPr>
        <w:t>3. Протекционизмнің мәні мен әдістері. Оның кері және оң жақтары қандай?</w:t>
      </w:r>
    </w:p>
    <w:p w:rsidR="00E33FBB" w:rsidRPr="00762E1B" w:rsidRDefault="00E33FBB" w:rsidP="00E33FBB">
      <w:pPr>
        <w:widowControl w:val="0"/>
        <w:shd w:val="clear" w:color="auto" w:fill="FFFFFF"/>
        <w:tabs>
          <w:tab w:val="left" w:pos="11482"/>
        </w:tabs>
        <w:spacing w:after="0" w:line="240" w:lineRule="auto"/>
        <w:rPr>
          <w:rFonts w:ascii="Times New Roman" w:eastAsia="Times New Roman" w:hAnsi="Times New Roman" w:cs="Times New Roman"/>
          <w:noProof/>
          <w:snapToGrid w:val="0"/>
          <w:color w:val="000000"/>
          <w:sz w:val="28"/>
          <w:szCs w:val="28"/>
          <w:lang w:val="kk-KZ" w:eastAsia="ru-RU"/>
        </w:rPr>
      </w:pPr>
      <w:r w:rsidRPr="00762E1B">
        <w:rPr>
          <w:rFonts w:ascii="Times New Roman" w:eastAsia="Times New Roman" w:hAnsi="Times New Roman" w:cs="Times New Roman"/>
          <w:noProof/>
          <w:snapToGrid w:val="0"/>
          <w:color w:val="000000"/>
          <w:sz w:val="28"/>
          <w:szCs w:val="28"/>
          <w:lang w:val="kk-KZ" w:eastAsia="ru-RU"/>
        </w:rPr>
        <w:t>4. Есепті шығарыңыз:</w:t>
      </w:r>
    </w:p>
    <w:p w:rsidR="00E33FBB" w:rsidRPr="00762E1B" w:rsidRDefault="00E33FBB" w:rsidP="00E33FBB">
      <w:pPr>
        <w:widowControl w:val="0"/>
        <w:shd w:val="clear" w:color="auto" w:fill="FFFFFF"/>
        <w:tabs>
          <w:tab w:val="left" w:pos="11482"/>
        </w:tabs>
        <w:spacing w:after="0" w:line="240" w:lineRule="auto"/>
        <w:rPr>
          <w:rFonts w:ascii="Times New Roman" w:eastAsia="Times New Roman" w:hAnsi="Times New Roman" w:cs="Times New Roman"/>
          <w:noProof/>
          <w:snapToGrid w:val="0"/>
          <w:color w:val="000000"/>
          <w:sz w:val="28"/>
          <w:szCs w:val="28"/>
          <w:lang w:val="kk-KZ" w:eastAsia="ru-RU"/>
        </w:rPr>
      </w:pPr>
      <w:r w:rsidRPr="00762E1B">
        <w:rPr>
          <w:rFonts w:ascii="Times New Roman" w:eastAsia="Times New Roman" w:hAnsi="Times New Roman" w:cs="Times New Roman"/>
          <w:noProof/>
          <w:snapToGrid w:val="0"/>
          <w:color w:val="000000"/>
          <w:sz w:val="28"/>
          <w:szCs w:val="28"/>
          <w:lang w:val="kk-KZ" w:eastAsia="ru-RU"/>
        </w:rPr>
        <w:t>Жыл аяғындағы еңбекке қабілетті жастағы тұрғындардың санын анықтаңыз, егер ағымды жылға мынадай берілгендер болса:</w:t>
      </w:r>
    </w:p>
    <w:p w:rsidR="00E33FBB" w:rsidRPr="00762E1B" w:rsidRDefault="00E33FBB" w:rsidP="00E33FBB">
      <w:pPr>
        <w:widowControl w:val="0"/>
        <w:shd w:val="clear" w:color="auto" w:fill="FFFFFF"/>
        <w:tabs>
          <w:tab w:val="left" w:pos="11482"/>
        </w:tabs>
        <w:spacing w:after="0" w:line="240" w:lineRule="auto"/>
        <w:rPr>
          <w:rFonts w:ascii="Times New Roman" w:eastAsia="Times New Roman" w:hAnsi="Times New Roman" w:cs="Times New Roman"/>
          <w:noProof/>
          <w:snapToGrid w:val="0"/>
          <w:color w:val="000000"/>
          <w:sz w:val="28"/>
          <w:szCs w:val="28"/>
          <w:lang w:val="kk-KZ" w:eastAsia="ru-RU"/>
        </w:rPr>
      </w:pPr>
      <w:r w:rsidRPr="00762E1B">
        <w:rPr>
          <w:rFonts w:ascii="Times New Roman" w:eastAsia="Times New Roman" w:hAnsi="Times New Roman" w:cs="Times New Roman"/>
          <w:noProof/>
          <w:snapToGrid w:val="0"/>
          <w:color w:val="000000"/>
          <w:sz w:val="28"/>
          <w:szCs w:val="28"/>
          <w:lang w:val="kk-KZ" w:eastAsia="ru-RU"/>
        </w:rPr>
        <w:t>- жыл басына еңбекке қабілетті тұрғындар саны – 70 млн.адам;</w:t>
      </w:r>
    </w:p>
    <w:p w:rsidR="00E33FBB" w:rsidRPr="00762E1B" w:rsidRDefault="00E33FBB" w:rsidP="00E33FBB">
      <w:pPr>
        <w:widowControl w:val="0"/>
        <w:shd w:val="clear" w:color="auto" w:fill="FFFFFF"/>
        <w:spacing w:after="0" w:line="240" w:lineRule="auto"/>
        <w:rPr>
          <w:rFonts w:ascii="Times New Roman" w:eastAsia="Times New Roman" w:hAnsi="Times New Roman" w:cs="Times New Roman"/>
          <w:noProof/>
          <w:snapToGrid w:val="0"/>
          <w:color w:val="000000"/>
          <w:sz w:val="28"/>
          <w:szCs w:val="28"/>
          <w:lang w:val="kk-KZ" w:eastAsia="ru-RU"/>
        </w:rPr>
      </w:pPr>
      <w:r w:rsidRPr="00762E1B">
        <w:rPr>
          <w:rFonts w:ascii="Times New Roman" w:eastAsia="Times New Roman" w:hAnsi="Times New Roman" w:cs="Times New Roman"/>
          <w:noProof/>
          <w:snapToGrid w:val="0"/>
          <w:color w:val="000000"/>
          <w:sz w:val="28"/>
          <w:szCs w:val="28"/>
          <w:lang w:val="kk-KZ" w:eastAsia="ru-RU"/>
        </w:rPr>
        <w:t>- жыл бойындағы еңбекке қабілетті жастағы өлгендер саны- 0,2 млн. адам;</w:t>
      </w:r>
    </w:p>
    <w:p w:rsidR="00E33FBB" w:rsidRPr="00762E1B" w:rsidRDefault="00E33FBB" w:rsidP="00E33FBB">
      <w:pPr>
        <w:widowControl w:val="0"/>
        <w:shd w:val="clear" w:color="auto" w:fill="FFFFFF"/>
        <w:spacing w:after="0" w:line="240" w:lineRule="auto"/>
        <w:rPr>
          <w:rFonts w:ascii="Times New Roman" w:eastAsia="Times New Roman" w:hAnsi="Times New Roman" w:cs="Times New Roman"/>
          <w:noProof/>
          <w:snapToGrid w:val="0"/>
          <w:color w:val="000000"/>
          <w:sz w:val="28"/>
          <w:szCs w:val="28"/>
          <w:lang w:val="kk-KZ" w:eastAsia="ru-RU"/>
        </w:rPr>
      </w:pPr>
      <w:r w:rsidRPr="00762E1B">
        <w:rPr>
          <w:rFonts w:ascii="Times New Roman" w:eastAsia="Times New Roman" w:hAnsi="Times New Roman" w:cs="Times New Roman"/>
          <w:noProof/>
          <w:snapToGrid w:val="0"/>
          <w:color w:val="000000"/>
          <w:sz w:val="28"/>
          <w:szCs w:val="28"/>
          <w:lang w:val="kk-KZ" w:eastAsia="ru-RU"/>
        </w:rPr>
        <w:t>- ағымды жылы еңбекке қабілетті жасқа жеткен жастар саны- 2 млн.адам;</w:t>
      </w:r>
    </w:p>
    <w:p w:rsidR="00E33FBB" w:rsidRPr="00762E1B" w:rsidRDefault="00E33FBB" w:rsidP="00E33FBB">
      <w:pPr>
        <w:widowControl w:val="0"/>
        <w:shd w:val="clear" w:color="auto" w:fill="FFFFFF"/>
        <w:spacing w:after="0" w:line="240" w:lineRule="auto"/>
        <w:rPr>
          <w:rFonts w:ascii="Times New Roman" w:eastAsia="Times New Roman" w:hAnsi="Times New Roman" w:cs="Times New Roman"/>
          <w:noProof/>
          <w:snapToGrid w:val="0"/>
          <w:color w:val="000000"/>
          <w:sz w:val="28"/>
          <w:szCs w:val="28"/>
          <w:lang w:val="kk-KZ" w:eastAsia="ru-RU"/>
        </w:rPr>
      </w:pPr>
      <w:r w:rsidRPr="00762E1B">
        <w:rPr>
          <w:rFonts w:ascii="Times New Roman" w:eastAsia="Times New Roman" w:hAnsi="Times New Roman" w:cs="Times New Roman"/>
          <w:noProof/>
          <w:snapToGrid w:val="0"/>
          <w:color w:val="000000"/>
          <w:sz w:val="28"/>
          <w:szCs w:val="28"/>
          <w:lang w:val="kk-KZ" w:eastAsia="ru-RU"/>
        </w:rPr>
        <w:lastRenderedPageBreak/>
        <w:t>- ағымды жылы зейнеткер жасына жеткен адамдар саны- 1,6 млн.адам.</w:t>
      </w:r>
    </w:p>
    <w:p w:rsidR="00E33FBB" w:rsidRPr="00E33FBB" w:rsidRDefault="00E33FBB" w:rsidP="00E33FBB">
      <w:pPr>
        <w:widowControl w:val="0"/>
        <w:shd w:val="clear" w:color="auto" w:fill="FFFFFF"/>
        <w:tabs>
          <w:tab w:val="left" w:pos="542"/>
        </w:tabs>
        <w:spacing w:after="0" w:line="240" w:lineRule="auto"/>
        <w:jc w:val="center"/>
        <w:rPr>
          <w:rFonts w:ascii="Times New Roman" w:eastAsia="Times New Roman" w:hAnsi="Times New Roman" w:cs="Times New Roman"/>
          <w:noProof/>
          <w:snapToGrid w:val="0"/>
          <w:color w:val="000000"/>
          <w:sz w:val="24"/>
          <w:szCs w:val="20"/>
          <w:lang w:val="kk-KZ" w:eastAsia="ru-RU"/>
        </w:rPr>
      </w:pPr>
    </w:p>
    <w:p w:rsidR="00E33FBB" w:rsidRDefault="00E33FBB"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noProof/>
          <w:snapToGrid w:val="0"/>
          <w:color w:val="000000"/>
          <w:sz w:val="24"/>
          <w:szCs w:val="20"/>
          <w:lang w:val="kk-KZ" w:eastAsia="ru-RU"/>
        </w:rPr>
        <w:tab/>
      </w:r>
      <w:r w:rsidRPr="00E33FBB">
        <w:rPr>
          <w:rFonts w:ascii="Times New Roman" w:eastAsia="Times New Roman" w:hAnsi="Times New Roman" w:cs="Times New Roman"/>
          <w:b/>
          <w:noProof/>
          <w:snapToGrid w:val="0"/>
          <w:color w:val="000000"/>
          <w:sz w:val="24"/>
          <w:szCs w:val="20"/>
          <w:lang w:val="kk-KZ" w:eastAsia="ru-RU"/>
        </w:rPr>
        <w:t>Нұсқа 8</w:t>
      </w:r>
    </w:p>
    <w:p w:rsidR="00A87769" w:rsidRPr="00E33FBB" w:rsidRDefault="00A87769"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62E1B" w:rsidRPr="00084E22" w:rsidRDefault="00762E1B" w:rsidP="00762E1B">
      <w:pPr>
        <w:numPr>
          <w:ilvl w:val="0"/>
          <w:numId w:val="15"/>
        </w:numPr>
        <w:spacing w:after="0" w:line="240" w:lineRule="auto"/>
        <w:rPr>
          <w:rFonts w:ascii="Times New Roman" w:eastAsia="Times New Roman" w:hAnsi="Times New Roman" w:cs="Times New Roman"/>
          <w:i/>
          <w:sz w:val="28"/>
          <w:szCs w:val="28"/>
          <w:lang w:val="kk-KZ" w:eastAsia="ru-RU"/>
        </w:rPr>
      </w:pPr>
      <w:r w:rsidRPr="00084E22">
        <w:rPr>
          <w:rFonts w:ascii="Times New Roman" w:eastAsia="Times New Roman" w:hAnsi="Times New Roman" w:cs="Times New Roman"/>
          <w:i/>
          <w:sz w:val="28"/>
          <w:szCs w:val="28"/>
          <w:lang w:val="kk-KZ" w:eastAsia="ru-RU"/>
        </w:rPr>
        <w:t>Экономикалық саясаттың құрамдас бөліктері қандай?</w:t>
      </w:r>
    </w:p>
    <w:p w:rsidR="00762E1B" w:rsidRPr="00084E22" w:rsidRDefault="00762E1B" w:rsidP="00762E1B">
      <w:pPr>
        <w:numPr>
          <w:ilvl w:val="0"/>
          <w:numId w:val="15"/>
        </w:numPr>
        <w:tabs>
          <w:tab w:val="left" w:pos="3390"/>
        </w:tabs>
        <w:spacing w:after="0" w:line="240" w:lineRule="auto"/>
        <w:rPr>
          <w:rFonts w:ascii="Times New Roman" w:hAnsi="Times New Roman" w:cs="Times New Roman"/>
          <w:i/>
          <w:sz w:val="28"/>
          <w:szCs w:val="28"/>
          <w:lang w:val="kk-KZ"/>
        </w:rPr>
      </w:pPr>
      <w:r w:rsidRPr="00084E22">
        <w:rPr>
          <w:rFonts w:ascii="Times New Roman" w:hAnsi="Times New Roman" w:cs="Times New Roman"/>
          <w:i/>
          <w:sz w:val="28"/>
          <w:szCs w:val="28"/>
          <w:lang w:val="kk-KZ"/>
        </w:rPr>
        <w:t>Экономикалық саясатта уақыт факторы қандай роль атқарады?</w:t>
      </w:r>
    </w:p>
    <w:p w:rsidR="00762E1B" w:rsidRPr="00084E22" w:rsidRDefault="00762E1B" w:rsidP="00762E1B">
      <w:pPr>
        <w:numPr>
          <w:ilvl w:val="0"/>
          <w:numId w:val="15"/>
        </w:numPr>
        <w:tabs>
          <w:tab w:val="left" w:pos="3390"/>
        </w:tabs>
        <w:spacing w:after="0" w:line="240" w:lineRule="auto"/>
        <w:rPr>
          <w:rFonts w:ascii="Times New Roman" w:hAnsi="Times New Roman" w:cs="Times New Roman"/>
          <w:i/>
          <w:sz w:val="28"/>
          <w:szCs w:val="28"/>
          <w:lang w:val="kk-KZ"/>
        </w:rPr>
      </w:pPr>
      <w:r w:rsidRPr="00084E22">
        <w:rPr>
          <w:rFonts w:ascii="Times New Roman" w:hAnsi="Times New Roman" w:cs="Times New Roman"/>
          <w:i/>
          <w:sz w:val="28"/>
          <w:szCs w:val="28"/>
          <w:lang w:val="kk-KZ"/>
        </w:rPr>
        <w:t>Қабылданған шешімнің уақыттық алшақтығы  деген не?</w:t>
      </w:r>
    </w:p>
    <w:p w:rsidR="00762E1B" w:rsidRPr="00762E1B" w:rsidRDefault="00762E1B" w:rsidP="00762E1B">
      <w:pPr>
        <w:spacing w:after="0" w:line="240" w:lineRule="auto"/>
        <w:ind w:left="-360"/>
        <w:rPr>
          <w:rFonts w:ascii="Times New Roman" w:hAnsi="Times New Roman" w:cs="Times New Roman"/>
          <w:bCs/>
          <w:sz w:val="28"/>
          <w:szCs w:val="28"/>
          <w:lang w:val="kk-KZ"/>
        </w:rPr>
      </w:pPr>
      <w:r w:rsidRPr="00762E1B">
        <w:rPr>
          <w:rFonts w:ascii="Times New Roman" w:hAnsi="Times New Roman" w:cs="Times New Roman"/>
          <w:bCs/>
          <w:sz w:val="28"/>
          <w:szCs w:val="28"/>
          <w:lang w:val="kk-KZ"/>
        </w:rPr>
        <w:t>Тапсырма 1.</w:t>
      </w:r>
    </w:p>
    <w:p w:rsidR="00762E1B" w:rsidRPr="00762E1B" w:rsidRDefault="00762E1B" w:rsidP="00762E1B">
      <w:pPr>
        <w:spacing w:after="0" w:line="240" w:lineRule="auto"/>
        <w:ind w:left="-360"/>
        <w:rPr>
          <w:rFonts w:ascii="Times New Roman" w:hAnsi="Times New Roman" w:cs="Times New Roman"/>
          <w:sz w:val="28"/>
          <w:szCs w:val="28"/>
          <w:lang w:val="kk-KZ"/>
        </w:rPr>
      </w:pPr>
      <w:r w:rsidRPr="00762E1B">
        <w:rPr>
          <w:rFonts w:ascii="Times New Roman" w:hAnsi="Times New Roman" w:cs="Times New Roman"/>
          <w:bCs/>
          <w:sz w:val="28"/>
          <w:szCs w:val="28"/>
          <w:lang w:val="kk-KZ"/>
        </w:rPr>
        <w:t xml:space="preserve">1.1. Өзіңе </w:t>
      </w:r>
      <w:r w:rsidRPr="00762E1B">
        <w:rPr>
          <w:rFonts w:ascii="Times New Roman" w:hAnsi="Times New Roman" w:cs="Times New Roman"/>
          <w:sz w:val="28"/>
          <w:szCs w:val="28"/>
          <w:lang w:val="kk-KZ"/>
        </w:rPr>
        <w:t>ж</w:t>
      </w:r>
      <w:r w:rsidRPr="00762E1B">
        <w:rPr>
          <w:rFonts w:ascii="Times New Roman" w:hAnsi="Times New Roman" w:cs="Times New Roman"/>
          <w:bCs/>
          <w:sz w:val="28"/>
          <w:szCs w:val="28"/>
          <w:lang w:val="kk-KZ"/>
        </w:rPr>
        <w:t>әне өз отбасыңа бюд</w:t>
      </w:r>
      <w:r w:rsidRPr="00762E1B">
        <w:rPr>
          <w:rFonts w:ascii="Times New Roman" w:hAnsi="Times New Roman" w:cs="Times New Roman"/>
          <w:sz w:val="28"/>
          <w:szCs w:val="28"/>
          <w:lang w:val="kk-KZ"/>
        </w:rPr>
        <w:t>ж</w:t>
      </w:r>
      <w:r w:rsidRPr="00762E1B">
        <w:rPr>
          <w:rFonts w:ascii="Times New Roman" w:hAnsi="Times New Roman" w:cs="Times New Roman"/>
          <w:bCs/>
          <w:sz w:val="28"/>
          <w:szCs w:val="28"/>
          <w:lang w:val="kk-KZ"/>
        </w:rPr>
        <w:t>ет құрыңыз. Егер табысыңыз 30%-ға қысқарса .немесе 30%-ға өссе , онда қандай нәти</w:t>
      </w:r>
      <w:r w:rsidRPr="00762E1B">
        <w:rPr>
          <w:rFonts w:ascii="Times New Roman" w:hAnsi="Times New Roman" w:cs="Times New Roman"/>
          <w:sz w:val="28"/>
          <w:szCs w:val="28"/>
          <w:lang w:val="kk-KZ"/>
        </w:rPr>
        <w:t>ж</w:t>
      </w:r>
      <w:r w:rsidRPr="00762E1B">
        <w:rPr>
          <w:rFonts w:ascii="Times New Roman" w:hAnsi="Times New Roman" w:cs="Times New Roman"/>
          <w:bCs/>
          <w:sz w:val="28"/>
          <w:szCs w:val="28"/>
          <w:lang w:val="kk-KZ"/>
        </w:rPr>
        <w:t>е аласыз</w:t>
      </w:r>
      <w:r w:rsidRPr="00762E1B">
        <w:rPr>
          <w:rFonts w:ascii="Times New Roman" w:hAnsi="Times New Roman" w:cs="Times New Roman"/>
          <w:sz w:val="28"/>
          <w:szCs w:val="28"/>
          <w:lang w:val="kk-KZ"/>
        </w:rPr>
        <w:t xml:space="preserve">? </w:t>
      </w:r>
    </w:p>
    <w:p w:rsidR="00762E1B" w:rsidRPr="00762E1B" w:rsidRDefault="00762E1B" w:rsidP="00762E1B">
      <w:pPr>
        <w:spacing w:after="0" w:line="240" w:lineRule="auto"/>
        <w:ind w:left="-360"/>
        <w:rPr>
          <w:rFonts w:ascii="Times New Roman" w:hAnsi="Times New Roman" w:cs="Times New Roman"/>
          <w:bCs/>
          <w:sz w:val="28"/>
          <w:szCs w:val="28"/>
          <w:lang w:val="kk-KZ"/>
        </w:rPr>
      </w:pPr>
      <w:r w:rsidRPr="00762E1B">
        <w:rPr>
          <w:rFonts w:ascii="Times New Roman" w:hAnsi="Times New Roman" w:cs="Times New Roman"/>
          <w:bCs/>
          <w:sz w:val="28"/>
          <w:szCs w:val="28"/>
          <w:lang w:val="kk-KZ"/>
        </w:rPr>
        <w:t>1.2.Өзіңіздің жеке табыстарыңыз бен шығыстарыңызды 10 жылға есептеңіз.</w:t>
      </w:r>
    </w:p>
    <w:p w:rsidR="00762E1B" w:rsidRPr="00762E1B" w:rsidRDefault="00762E1B" w:rsidP="00762E1B">
      <w:pPr>
        <w:spacing w:after="0" w:line="240" w:lineRule="auto"/>
        <w:ind w:left="-360"/>
        <w:rPr>
          <w:rFonts w:ascii="Times New Roman" w:hAnsi="Times New Roman" w:cs="Times New Roman"/>
          <w:bCs/>
          <w:sz w:val="28"/>
          <w:szCs w:val="28"/>
          <w:lang w:val="kk-KZ"/>
        </w:rPr>
      </w:pPr>
      <w:r w:rsidRPr="00762E1B">
        <w:rPr>
          <w:rFonts w:ascii="Times New Roman" w:hAnsi="Times New Roman" w:cs="Times New Roman"/>
          <w:bCs/>
          <w:sz w:val="28"/>
          <w:szCs w:val="28"/>
          <w:lang w:val="kk-KZ"/>
        </w:rPr>
        <w:t>1.3.Студент  2015 жылғы тұтыну кәрзеңкесін құрыңыз. Оның сомасын шығарып табысыңызбен салыстырыңыз.</w:t>
      </w:r>
    </w:p>
    <w:p w:rsidR="00E33FBB" w:rsidRPr="00E33FBB" w:rsidRDefault="00E33FBB" w:rsidP="00E33FBB">
      <w:pPr>
        <w:widowControl w:val="0"/>
        <w:shd w:val="clear" w:color="auto" w:fill="FFFFFF"/>
        <w:tabs>
          <w:tab w:val="left" w:pos="542"/>
        </w:tabs>
        <w:spacing w:after="0" w:line="240" w:lineRule="auto"/>
        <w:jc w:val="both"/>
        <w:rPr>
          <w:rFonts w:ascii="Times New Roman" w:eastAsia="Times New Roman" w:hAnsi="Times New Roman" w:cs="Times New Roman"/>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9</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62E1B" w:rsidRPr="00084E22" w:rsidRDefault="00762E1B" w:rsidP="00762E1B">
      <w:pPr>
        <w:numPr>
          <w:ilvl w:val="0"/>
          <w:numId w:val="16"/>
        </w:numPr>
        <w:shd w:val="clear" w:color="auto" w:fill="FFFFFF"/>
        <w:tabs>
          <w:tab w:val="num" w:pos="540"/>
        </w:tabs>
        <w:spacing w:after="0" w:line="240" w:lineRule="auto"/>
        <w:jc w:val="both"/>
        <w:rPr>
          <w:rFonts w:ascii="Times New Roman" w:eastAsia="Times New Roman" w:hAnsi="Times New Roman" w:cs="Times New Roman"/>
          <w:i/>
          <w:sz w:val="28"/>
          <w:szCs w:val="28"/>
          <w:lang w:val="kk-KZ" w:eastAsia="ru-RU"/>
        </w:rPr>
      </w:pPr>
      <w:r w:rsidRPr="00084E22">
        <w:rPr>
          <w:rFonts w:ascii="Times New Roman" w:eastAsia="Times New Roman" w:hAnsi="Times New Roman" w:cs="Times New Roman"/>
          <w:i/>
          <w:color w:val="000000"/>
          <w:spacing w:val="-6"/>
          <w:sz w:val="28"/>
          <w:szCs w:val="28"/>
          <w:lang w:val="kk-KZ" w:eastAsia="ru-RU"/>
        </w:rPr>
        <w:t>Үкімет шешімдері қалай қабылданады ?</w:t>
      </w:r>
    </w:p>
    <w:p w:rsidR="00762E1B" w:rsidRPr="00084E22" w:rsidRDefault="00762E1B" w:rsidP="00762E1B">
      <w:pPr>
        <w:numPr>
          <w:ilvl w:val="0"/>
          <w:numId w:val="16"/>
        </w:numPr>
        <w:shd w:val="clear" w:color="auto" w:fill="FFFFFF"/>
        <w:tabs>
          <w:tab w:val="num" w:pos="540"/>
        </w:tabs>
        <w:spacing w:after="0" w:line="240" w:lineRule="auto"/>
        <w:jc w:val="both"/>
        <w:rPr>
          <w:rFonts w:ascii="Times New Roman" w:eastAsia="Times New Roman" w:hAnsi="Times New Roman" w:cs="Times New Roman"/>
          <w:i/>
          <w:color w:val="000000"/>
          <w:spacing w:val="-6"/>
          <w:sz w:val="28"/>
          <w:szCs w:val="28"/>
          <w:lang w:val="kk-KZ" w:eastAsia="ru-RU"/>
        </w:rPr>
      </w:pPr>
      <w:r w:rsidRPr="00084E22">
        <w:rPr>
          <w:rFonts w:ascii="Times New Roman" w:eastAsia="Times New Roman" w:hAnsi="Times New Roman" w:cs="Times New Roman"/>
          <w:i/>
          <w:color w:val="000000"/>
          <w:spacing w:val="-6"/>
          <w:sz w:val="28"/>
          <w:szCs w:val="28"/>
          <w:lang w:val="kk-KZ" w:eastAsia="ru-RU"/>
        </w:rPr>
        <w:t>Дауыс беріп қабылданатын шешімдердің кемшіліктері қандай?</w:t>
      </w:r>
    </w:p>
    <w:p w:rsidR="00762E1B" w:rsidRPr="00084E22" w:rsidRDefault="00762E1B" w:rsidP="00762E1B">
      <w:pPr>
        <w:numPr>
          <w:ilvl w:val="0"/>
          <w:numId w:val="16"/>
        </w:numPr>
        <w:spacing w:after="0" w:line="240" w:lineRule="auto"/>
        <w:jc w:val="both"/>
        <w:rPr>
          <w:rFonts w:ascii="Times New Roman" w:eastAsia="Times New Roman" w:hAnsi="Times New Roman" w:cs="Times New Roman"/>
          <w:i/>
          <w:sz w:val="28"/>
          <w:szCs w:val="28"/>
          <w:lang w:val="kk-KZ" w:eastAsia="ru-RU"/>
        </w:rPr>
      </w:pPr>
      <w:r w:rsidRPr="00084E22">
        <w:rPr>
          <w:rFonts w:ascii="Times New Roman" w:eastAsia="Times New Roman" w:hAnsi="Times New Roman" w:cs="Times New Roman"/>
          <w:i/>
          <w:sz w:val="28"/>
          <w:szCs w:val="28"/>
          <w:lang w:val="kk-KZ" w:eastAsia="ru-RU"/>
        </w:rPr>
        <w:t>Лоббизм ұғымын түсіндіріңіз.</w:t>
      </w:r>
    </w:p>
    <w:p w:rsidR="00762E1B" w:rsidRPr="00762E1B" w:rsidRDefault="00762E1B" w:rsidP="00762E1B">
      <w:pPr>
        <w:pStyle w:val="a6"/>
        <w:numPr>
          <w:ilvl w:val="0"/>
          <w:numId w:val="16"/>
        </w:numPr>
        <w:spacing w:after="0" w:line="240" w:lineRule="auto"/>
        <w:rPr>
          <w:rFonts w:ascii="Times New Roman" w:hAnsi="Times New Roman" w:cs="Times New Roman"/>
          <w:bCs/>
          <w:sz w:val="28"/>
          <w:szCs w:val="28"/>
          <w:lang w:val="kk-KZ"/>
        </w:rPr>
      </w:pPr>
      <w:r w:rsidRPr="00762E1B">
        <w:rPr>
          <w:rFonts w:ascii="Times New Roman" w:hAnsi="Times New Roman" w:cs="Times New Roman"/>
          <w:bCs/>
          <w:sz w:val="28"/>
          <w:szCs w:val="28"/>
          <w:lang w:val="kk-KZ"/>
        </w:rPr>
        <w:t>Тапсырма 1. Кестені толтырыңыздар.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9"/>
        <w:gridCol w:w="3190"/>
        <w:gridCol w:w="3191"/>
      </w:tblGrid>
      <w:tr w:rsidR="00762E1B" w:rsidRPr="00A232A9" w:rsidTr="00BB06AF">
        <w:tc>
          <w:tcPr>
            <w:tcW w:w="3190" w:type="dxa"/>
          </w:tcPr>
          <w:p w:rsidR="00762E1B" w:rsidRPr="00A232A9" w:rsidRDefault="00762E1B" w:rsidP="00BB06AF">
            <w:pPr>
              <w:spacing w:after="0" w:line="240" w:lineRule="auto"/>
              <w:rPr>
                <w:rFonts w:ascii="Times New Roman" w:eastAsia="Times New Roman" w:hAnsi="Times New Roman" w:cs="Times New Roman"/>
                <w:bCs/>
                <w:sz w:val="28"/>
                <w:szCs w:val="28"/>
                <w:lang w:val="kk-KZ" w:eastAsia="ru-RU"/>
              </w:rPr>
            </w:pPr>
            <w:r w:rsidRPr="00A232A9">
              <w:rPr>
                <w:rFonts w:ascii="Times New Roman" w:eastAsia="Times New Roman" w:hAnsi="Times New Roman" w:cs="Times New Roman"/>
                <w:bCs/>
                <w:sz w:val="28"/>
                <w:szCs w:val="28"/>
                <w:lang w:val="kk-KZ" w:eastAsia="ru-RU"/>
              </w:rPr>
              <w:t xml:space="preserve">Мысалдар </w:t>
            </w:r>
          </w:p>
        </w:tc>
        <w:tc>
          <w:tcPr>
            <w:tcW w:w="3190" w:type="dxa"/>
          </w:tcPr>
          <w:p w:rsidR="00762E1B" w:rsidRPr="00A232A9" w:rsidRDefault="00762E1B" w:rsidP="00BB06AF">
            <w:pPr>
              <w:spacing w:after="0" w:line="240" w:lineRule="auto"/>
              <w:rPr>
                <w:rFonts w:ascii="Times New Roman" w:eastAsia="Times New Roman" w:hAnsi="Times New Roman" w:cs="Times New Roman"/>
                <w:bCs/>
                <w:sz w:val="28"/>
                <w:szCs w:val="28"/>
                <w:lang w:val="kk-KZ" w:eastAsia="ru-RU"/>
              </w:rPr>
            </w:pPr>
            <w:r w:rsidRPr="00A232A9">
              <w:rPr>
                <w:rFonts w:ascii="Times New Roman" w:eastAsia="Times New Roman" w:hAnsi="Times New Roman" w:cs="Times New Roman"/>
                <w:bCs/>
                <w:sz w:val="28"/>
                <w:szCs w:val="28"/>
                <w:lang w:val="kk-KZ" w:eastAsia="ru-RU"/>
              </w:rPr>
              <w:t>артықшылықтары</w:t>
            </w:r>
          </w:p>
        </w:tc>
        <w:tc>
          <w:tcPr>
            <w:tcW w:w="3191" w:type="dxa"/>
          </w:tcPr>
          <w:p w:rsidR="00762E1B" w:rsidRPr="00A232A9" w:rsidRDefault="00762E1B" w:rsidP="00BB06AF">
            <w:pPr>
              <w:spacing w:after="0" w:line="240" w:lineRule="auto"/>
              <w:rPr>
                <w:rFonts w:ascii="Times New Roman" w:eastAsia="Times New Roman" w:hAnsi="Times New Roman" w:cs="Times New Roman"/>
                <w:bCs/>
                <w:sz w:val="28"/>
                <w:szCs w:val="28"/>
                <w:lang w:val="kk-KZ" w:eastAsia="ru-RU"/>
              </w:rPr>
            </w:pPr>
            <w:r w:rsidRPr="00A232A9">
              <w:rPr>
                <w:rFonts w:ascii="Times New Roman" w:eastAsia="Times New Roman" w:hAnsi="Times New Roman" w:cs="Times New Roman"/>
                <w:bCs/>
                <w:sz w:val="28"/>
                <w:szCs w:val="28"/>
                <w:lang w:val="kk-KZ" w:eastAsia="ru-RU"/>
              </w:rPr>
              <w:t>кемшіліктері</w:t>
            </w:r>
          </w:p>
          <w:p w:rsidR="00762E1B" w:rsidRPr="00A232A9" w:rsidRDefault="00762E1B" w:rsidP="00BB06AF">
            <w:pPr>
              <w:spacing w:after="0" w:line="240" w:lineRule="auto"/>
              <w:rPr>
                <w:rFonts w:ascii="Times New Roman" w:eastAsia="Times New Roman" w:hAnsi="Times New Roman" w:cs="Times New Roman"/>
                <w:bCs/>
                <w:sz w:val="28"/>
                <w:szCs w:val="28"/>
                <w:lang w:val="kk-KZ" w:eastAsia="ru-RU"/>
              </w:rPr>
            </w:pPr>
          </w:p>
        </w:tc>
      </w:tr>
      <w:tr w:rsidR="00762E1B" w:rsidRPr="00A232A9" w:rsidTr="00BB06AF">
        <w:tc>
          <w:tcPr>
            <w:tcW w:w="3190" w:type="dxa"/>
          </w:tcPr>
          <w:p w:rsidR="00762E1B" w:rsidRPr="00A232A9" w:rsidRDefault="00762E1B" w:rsidP="00BB06AF">
            <w:pPr>
              <w:spacing w:after="0" w:line="240" w:lineRule="auto"/>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Тікелей демократия</w:t>
            </w:r>
          </w:p>
        </w:tc>
        <w:tc>
          <w:tcPr>
            <w:tcW w:w="3190" w:type="dxa"/>
          </w:tcPr>
          <w:p w:rsidR="00762E1B" w:rsidRPr="00A232A9" w:rsidRDefault="00762E1B" w:rsidP="00BB06AF">
            <w:pPr>
              <w:spacing w:after="0" w:line="240" w:lineRule="auto"/>
              <w:rPr>
                <w:rFonts w:ascii="Times New Roman" w:eastAsia="Times New Roman" w:hAnsi="Times New Roman" w:cs="Times New Roman"/>
                <w:bCs/>
                <w:sz w:val="28"/>
                <w:szCs w:val="28"/>
                <w:lang w:val="kk-KZ" w:eastAsia="ru-RU"/>
              </w:rPr>
            </w:pPr>
          </w:p>
        </w:tc>
        <w:tc>
          <w:tcPr>
            <w:tcW w:w="3191" w:type="dxa"/>
          </w:tcPr>
          <w:p w:rsidR="00762E1B" w:rsidRPr="00A232A9" w:rsidRDefault="00762E1B" w:rsidP="00BB06AF">
            <w:pPr>
              <w:spacing w:after="0" w:line="240" w:lineRule="auto"/>
              <w:rPr>
                <w:rFonts w:ascii="Times New Roman" w:eastAsia="Times New Roman" w:hAnsi="Times New Roman" w:cs="Times New Roman"/>
                <w:bCs/>
                <w:sz w:val="28"/>
                <w:szCs w:val="28"/>
                <w:lang w:val="kk-KZ" w:eastAsia="ru-RU"/>
              </w:rPr>
            </w:pPr>
          </w:p>
        </w:tc>
      </w:tr>
      <w:tr w:rsidR="00762E1B" w:rsidRPr="00A232A9" w:rsidTr="00BB06AF">
        <w:tc>
          <w:tcPr>
            <w:tcW w:w="3190" w:type="dxa"/>
          </w:tcPr>
          <w:p w:rsidR="00762E1B" w:rsidRDefault="00762E1B" w:rsidP="00BB06AF">
            <w:pPr>
              <w:spacing w:after="0" w:line="240" w:lineRule="auto"/>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Өкілетті демократия</w:t>
            </w:r>
          </w:p>
        </w:tc>
        <w:tc>
          <w:tcPr>
            <w:tcW w:w="3190" w:type="dxa"/>
          </w:tcPr>
          <w:p w:rsidR="00762E1B" w:rsidRPr="00A232A9" w:rsidRDefault="00762E1B" w:rsidP="00BB06AF">
            <w:pPr>
              <w:spacing w:after="0" w:line="240" w:lineRule="auto"/>
              <w:rPr>
                <w:rFonts w:ascii="Times New Roman" w:eastAsia="Times New Roman" w:hAnsi="Times New Roman" w:cs="Times New Roman"/>
                <w:bCs/>
                <w:sz w:val="28"/>
                <w:szCs w:val="28"/>
                <w:lang w:val="kk-KZ" w:eastAsia="ru-RU"/>
              </w:rPr>
            </w:pPr>
          </w:p>
        </w:tc>
        <w:tc>
          <w:tcPr>
            <w:tcW w:w="3191" w:type="dxa"/>
          </w:tcPr>
          <w:p w:rsidR="00762E1B" w:rsidRPr="00A232A9" w:rsidRDefault="00762E1B" w:rsidP="00BB06AF">
            <w:pPr>
              <w:spacing w:after="0" w:line="240" w:lineRule="auto"/>
              <w:rPr>
                <w:rFonts w:ascii="Times New Roman" w:eastAsia="Times New Roman" w:hAnsi="Times New Roman" w:cs="Times New Roman"/>
                <w:bCs/>
                <w:sz w:val="28"/>
                <w:szCs w:val="28"/>
                <w:lang w:val="kk-KZ" w:eastAsia="ru-RU"/>
              </w:rPr>
            </w:pPr>
          </w:p>
        </w:tc>
      </w:tr>
    </w:tbl>
    <w:p w:rsidR="00E33FBB" w:rsidRPr="00E33FBB" w:rsidRDefault="00E33FBB" w:rsidP="00E33FBB">
      <w:pPr>
        <w:spacing w:after="0" w:line="240" w:lineRule="auto"/>
        <w:rPr>
          <w:rFonts w:ascii="Times New Roman" w:eastAsia="Times New Roman" w:hAnsi="Times New Roman" w:cs="Times New Roman"/>
          <w:noProof/>
          <w:color w:val="000000"/>
          <w:sz w:val="24"/>
          <w:szCs w:val="20"/>
          <w:lang w:val="kk-KZ" w:eastAsia="ru-RU"/>
        </w:rPr>
      </w:pPr>
    </w:p>
    <w:p w:rsidR="00E33FBB" w:rsidRDefault="00E33FBB" w:rsidP="00E33FBB">
      <w:pPr>
        <w:widowControl w:val="0"/>
        <w:shd w:val="clear" w:color="auto" w:fill="FFFFFF"/>
        <w:tabs>
          <w:tab w:val="left" w:pos="11482"/>
        </w:tabs>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10</w:t>
      </w:r>
    </w:p>
    <w:p w:rsidR="00A87769" w:rsidRPr="00E33FBB" w:rsidRDefault="00A87769" w:rsidP="00E33FBB">
      <w:pPr>
        <w:widowControl w:val="0"/>
        <w:shd w:val="clear" w:color="auto" w:fill="FFFFFF"/>
        <w:tabs>
          <w:tab w:val="left" w:pos="1148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Pr="00FA15C5" w:rsidRDefault="00E33FBB" w:rsidP="00E33FBB">
      <w:pPr>
        <w:widowControl w:val="0"/>
        <w:shd w:val="clear" w:color="auto" w:fill="FFFFFF"/>
        <w:tabs>
          <w:tab w:val="left" w:pos="11482"/>
        </w:tabs>
        <w:spacing w:after="0" w:line="240" w:lineRule="auto"/>
        <w:rPr>
          <w:rFonts w:ascii="Times New Roman" w:eastAsia="Times New Roman" w:hAnsi="Times New Roman" w:cs="Times New Roman"/>
          <w:i/>
          <w:noProof/>
          <w:snapToGrid w:val="0"/>
          <w:color w:val="000000"/>
          <w:sz w:val="28"/>
          <w:szCs w:val="28"/>
          <w:lang w:val="kk-KZ" w:eastAsia="ru-RU"/>
        </w:rPr>
      </w:pPr>
      <w:r w:rsidRPr="00FA15C5">
        <w:rPr>
          <w:rFonts w:ascii="Times New Roman" w:eastAsia="Times New Roman" w:hAnsi="Times New Roman" w:cs="Times New Roman"/>
          <w:i/>
          <w:noProof/>
          <w:snapToGrid w:val="0"/>
          <w:color w:val="000000"/>
          <w:sz w:val="28"/>
          <w:szCs w:val="28"/>
          <w:lang w:val="kk-KZ" w:eastAsia="ru-RU"/>
        </w:rPr>
        <w:t>1. Экономикадағы таңдау мәселесі. Қоғамның өндірістік мүмкіншіліктері дегеніміз не?</w:t>
      </w:r>
    </w:p>
    <w:p w:rsidR="00E33FBB" w:rsidRPr="00FA15C5" w:rsidRDefault="00E33FBB" w:rsidP="00E33FBB">
      <w:pPr>
        <w:widowControl w:val="0"/>
        <w:shd w:val="clear" w:color="auto" w:fill="FFFFFF"/>
        <w:tabs>
          <w:tab w:val="left" w:pos="11482"/>
        </w:tabs>
        <w:spacing w:after="0" w:line="240" w:lineRule="auto"/>
        <w:rPr>
          <w:rFonts w:ascii="Times New Roman" w:eastAsia="Times New Roman" w:hAnsi="Times New Roman" w:cs="Times New Roman"/>
          <w:i/>
          <w:noProof/>
          <w:snapToGrid w:val="0"/>
          <w:color w:val="000000"/>
          <w:sz w:val="28"/>
          <w:szCs w:val="28"/>
          <w:lang w:val="kk-KZ" w:eastAsia="ru-RU"/>
        </w:rPr>
      </w:pPr>
      <w:r w:rsidRPr="00FA15C5">
        <w:rPr>
          <w:rFonts w:ascii="Times New Roman" w:eastAsia="Times New Roman" w:hAnsi="Times New Roman" w:cs="Times New Roman"/>
          <w:i/>
          <w:noProof/>
          <w:snapToGrid w:val="0"/>
          <w:color w:val="000000"/>
          <w:sz w:val="28"/>
          <w:szCs w:val="28"/>
          <w:lang w:val="kk-KZ" w:eastAsia="ru-RU"/>
        </w:rPr>
        <w:t>2. Мемлекеттің фискалды саясаты. Қазақстан Республикасындағы салықтың негізгі түрлері қандай?</w:t>
      </w:r>
    </w:p>
    <w:p w:rsidR="00E33FBB" w:rsidRPr="00FA15C5" w:rsidRDefault="00E33FBB" w:rsidP="00E33FBB">
      <w:pPr>
        <w:widowControl w:val="0"/>
        <w:shd w:val="clear" w:color="auto" w:fill="FFFFFF"/>
        <w:tabs>
          <w:tab w:val="left" w:pos="11482"/>
        </w:tabs>
        <w:spacing w:after="0" w:line="240" w:lineRule="auto"/>
        <w:rPr>
          <w:rFonts w:ascii="Times New Roman" w:eastAsia="Times New Roman" w:hAnsi="Times New Roman" w:cs="Times New Roman"/>
          <w:i/>
          <w:noProof/>
          <w:snapToGrid w:val="0"/>
          <w:color w:val="000000"/>
          <w:sz w:val="28"/>
          <w:szCs w:val="28"/>
          <w:lang w:val="kk-KZ" w:eastAsia="ru-RU"/>
        </w:rPr>
      </w:pPr>
      <w:r w:rsidRPr="00FA15C5">
        <w:rPr>
          <w:rFonts w:ascii="Times New Roman" w:eastAsia="Times New Roman" w:hAnsi="Times New Roman" w:cs="Times New Roman"/>
          <w:i/>
          <w:noProof/>
          <w:snapToGrid w:val="0"/>
          <w:color w:val="000000"/>
          <w:sz w:val="28"/>
          <w:szCs w:val="28"/>
          <w:lang w:val="kk-KZ" w:eastAsia="ru-RU"/>
        </w:rPr>
        <w:t>3. Еңбек ақы және оны анықтаушы факторлар.</w:t>
      </w:r>
    </w:p>
    <w:p w:rsidR="00E33FBB" w:rsidRPr="00FA15C5" w:rsidRDefault="00E33FBB" w:rsidP="00E33FBB">
      <w:pPr>
        <w:widowControl w:val="0"/>
        <w:shd w:val="clear" w:color="auto" w:fill="FFFFFF"/>
        <w:tabs>
          <w:tab w:val="left" w:pos="11482"/>
        </w:tabs>
        <w:spacing w:after="0" w:line="240" w:lineRule="auto"/>
        <w:rPr>
          <w:rFonts w:ascii="Times New Roman" w:eastAsia="Times New Roman" w:hAnsi="Times New Roman" w:cs="Times New Roman"/>
          <w:noProof/>
          <w:snapToGrid w:val="0"/>
          <w:color w:val="000000"/>
          <w:sz w:val="28"/>
          <w:szCs w:val="28"/>
          <w:lang w:val="kk-KZ" w:eastAsia="ru-RU"/>
        </w:rPr>
      </w:pPr>
      <w:r w:rsidRPr="00FA15C5">
        <w:rPr>
          <w:rFonts w:ascii="Times New Roman" w:eastAsia="Times New Roman" w:hAnsi="Times New Roman" w:cs="Times New Roman"/>
          <w:noProof/>
          <w:snapToGrid w:val="0"/>
          <w:color w:val="000000"/>
          <w:sz w:val="28"/>
          <w:szCs w:val="28"/>
          <w:lang w:val="kk-KZ" w:eastAsia="ru-RU"/>
        </w:rPr>
        <w:t>4. Есепті шығарыңыз:</w:t>
      </w:r>
    </w:p>
    <w:p w:rsidR="00E33FBB" w:rsidRPr="00FA15C5" w:rsidRDefault="00E33FBB" w:rsidP="00E33FBB">
      <w:pPr>
        <w:widowControl w:val="0"/>
        <w:shd w:val="clear" w:color="auto" w:fill="FFFFFF"/>
        <w:tabs>
          <w:tab w:val="left" w:pos="11482"/>
        </w:tabs>
        <w:spacing w:after="0" w:line="240" w:lineRule="auto"/>
        <w:rPr>
          <w:rFonts w:ascii="Times New Roman" w:eastAsia="Times New Roman" w:hAnsi="Times New Roman" w:cs="Times New Roman"/>
          <w:noProof/>
          <w:snapToGrid w:val="0"/>
          <w:color w:val="000000"/>
          <w:sz w:val="28"/>
          <w:szCs w:val="28"/>
          <w:lang w:val="kk-KZ" w:eastAsia="ru-RU"/>
        </w:rPr>
      </w:pPr>
      <w:r w:rsidRPr="00FA15C5">
        <w:rPr>
          <w:rFonts w:ascii="Times New Roman" w:eastAsia="Times New Roman" w:hAnsi="Times New Roman" w:cs="Times New Roman"/>
          <w:noProof/>
          <w:snapToGrid w:val="0"/>
          <w:color w:val="000000"/>
          <w:sz w:val="28"/>
          <w:szCs w:val="28"/>
          <w:lang w:val="kk-KZ" w:eastAsia="ru-RU"/>
        </w:rPr>
        <w:t>Қазақстанда сыртқы сауданың оңтайлы сальдосы бар. Кедендік статистика берілгендері бойынша және ұйымдастырылмаған сауда мен құбыржетек көлігі бойынша берілгендерді ескере отырып 1996 жылы сальдо 20,8 млрд.долларды құраған (ағымды бағаларда), 1995 жылмен салыстырғанда ол 6% құрады. Сауданың оңтайлы балансы елдің ұлттық шаруашылығының тепе-теңдігіне және тепе-теңсіздігіне қалай әсер етті? ЖІӨ динамикасына және жиынтық шығындар қатынасына қалай әсер етті?</w:t>
      </w:r>
    </w:p>
    <w:p w:rsidR="00E33FBB" w:rsidRPr="00E33FBB" w:rsidRDefault="00E33FBB" w:rsidP="00E33FBB">
      <w:pPr>
        <w:widowControl w:val="0"/>
        <w:shd w:val="clear" w:color="auto" w:fill="FFFFFF"/>
        <w:tabs>
          <w:tab w:val="left" w:pos="11482"/>
        </w:tabs>
        <w:spacing w:after="0" w:line="240" w:lineRule="auto"/>
        <w:rPr>
          <w:rFonts w:ascii="Times New Roman" w:eastAsia="Times New Roman" w:hAnsi="Times New Roman" w:cs="Times New Roman"/>
          <w:noProof/>
          <w:snapToGrid w:val="0"/>
          <w:color w:val="000000"/>
          <w:sz w:val="24"/>
          <w:szCs w:val="20"/>
          <w:lang w:val="kk-KZ" w:eastAsia="ru-RU"/>
        </w:rPr>
      </w:pPr>
    </w:p>
    <w:p w:rsidR="00A87769" w:rsidRDefault="00A87769"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A87769" w:rsidRDefault="00A87769"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A87769" w:rsidRDefault="00A87769"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A87769" w:rsidRDefault="00A87769"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Default="00E33FBB"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11</w:t>
      </w:r>
    </w:p>
    <w:p w:rsidR="00A87769" w:rsidRPr="00E33FBB" w:rsidRDefault="00A87769"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Pr="00FA15C5" w:rsidRDefault="00E33FBB" w:rsidP="00E33FBB">
      <w:pPr>
        <w:widowControl w:val="0"/>
        <w:shd w:val="clear" w:color="auto" w:fill="FFFFFF"/>
        <w:tabs>
          <w:tab w:val="left" w:pos="542"/>
        </w:tabs>
        <w:spacing w:after="0" w:line="240" w:lineRule="auto"/>
        <w:jc w:val="both"/>
        <w:rPr>
          <w:rFonts w:ascii="Times New Roman" w:eastAsia="Times New Roman" w:hAnsi="Times New Roman" w:cs="Times New Roman"/>
          <w:i/>
          <w:noProof/>
          <w:snapToGrid w:val="0"/>
          <w:color w:val="000000"/>
          <w:sz w:val="28"/>
          <w:szCs w:val="28"/>
          <w:lang w:val="kk-KZ" w:eastAsia="ru-RU"/>
        </w:rPr>
      </w:pPr>
      <w:r w:rsidRPr="00FA15C5">
        <w:rPr>
          <w:rFonts w:ascii="Times New Roman" w:eastAsia="Times New Roman" w:hAnsi="Times New Roman" w:cs="Times New Roman"/>
          <w:i/>
          <w:noProof/>
          <w:snapToGrid w:val="0"/>
          <w:color w:val="000000"/>
          <w:sz w:val="28"/>
          <w:szCs w:val="28"/>
          <w:lang w:val="kk-KZ" w:eastAsia="ru-RU"/>
        </w:rPr>
        <w:lastRenderedPageBreak/>
        <w:t>1. Табыстар мен шығындар айналымының макроэкономикалық үлгісі.</w:t>
      </w:r>
    </w:p>
    <w:p w:rsidR="00E33FBB" w:rsidRPr="00FA15C5" w:rsidRDefault="00E33FBB" w:rsidP="00E33FBB">
      <w:pPr>
        <w:widowControl w:val="0"/>
        <w:shd w:val="clear" w:color="auto" w:fill="FFFFFF"/>
        <w:tabs>
          <w:tab w:val="left" w:pos="542"/>
        </w:tabs>
        <w:spacing w:after="0" w:line="240" w:lineRule="auto"/>
        <w:jc w:val="both"/>
        <w:rPr>
          <w:rFonts w:ascii="Times New Roman" w:eastAsia="Times New Roman" w:hAnsi="Times New Roman" w:cs="Times New Roman"/>
          <w:i/>
          <w:noProof/>
          <w:snapToGrid w:val="0"/>
          <w:color w:val="000000"/>
          <w:sz w:val="28"/>
          <w:szCs w:val="28"/>
          <w:lang w:val="kk-KZ" w:eastAsia="ru-RU"/>
        </w:rPr>
      </w:pPr>
      <w:r w:rsidRPr="00FA15C5">
        <w:rPr>
          <w:rFonts w:ascii="Times New Roman" w:eastAsia="Times New Roman" w:hAnsi="Times New Roman" w:cs="Times New Roman"/>
          <w:i/>
          <w:noProof/>
          <w:snapToGrid w:val="0"/>
          <w:color w:val="000000"/>
          <w:sz w:val="28"/>
          <w:szCs w:val="28"/>
          <w:lang w:val="kk-KZ" w:eastAsia="ru-RU"/>
        </w:rPr>
        <w:t>2. Салықтардың негізгі функциялары қандай және Лаффер қисығының мәні неде?</w:t>
      </w:r>
    </w:p>
    <w:p w:rsidR="00E33FBB" w:rsidRPr="00FA15C5" w:rsidRDefault="00E33FBB" w:rsidP="00E33FBB">
      <w:pPr>
        <w:widowControl w:val="0"/>
        <w:shd w:val="clear" w:color="auto" w:fill="FFFFFF"/>
        <w:tabs>
          <w:tab w:val="left" w:pos="542"/>
        </w:tabs>
        <w:spacing w:after="0" w:line="240" w:lineRule="auto"/>
        <w:jc w:val="both"/>
        <w:rPr>
          <w:rFonts w:ascii="Times New Roman" w:eastAsia="Times New Roman" w:hAnsi="Times New Roman" w:cs="Times New Roman"/>
          <w:i/>
          <w:noProof/>
          <w:snapToGrid w:val="0"/>
          <w:color w:val="000000"/>
          <w:sz w:val="28"/>
          <w:szCs w:val="28"/>
          <w:lang w:val="kk-KZ" w:eastAsia="ru-RU"/>
        </w:rPr>
      </w:pPr>
      <w:r w:rsidRPr="00FA15C5">
        <w:rPr>
          <w:rFonts w:ascii="Times New Roman" w:eastAsia="Times New Roman" w:hAnsi="Times New Roman" w:cs="Times New Roman"/>
          <w:i/>
          <w:noProof/>
          <w:snapToGrid w:val="0"/>
          <w:color w:val="000000"/>
          <w:sz w:val="28"/>
          <w:szCs w:val="28"/>
          <w:lang w:val="kk-KZ" w:eastAsia="ru-RU"/>
        </w:rPr>
        <w:t>3. Қазақстан Республикасында жеке меншікті мемлекеттің иелігіне алу және жекешелендіру.</w:t>
      </w:r>
    </w:p>
    <w:p w:rsidR="00FA15C5" w:rsidRPr="00A232A9" w:rsidRDefault="00FA15C5" w:rsidP="00FA15C5">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 xml:space="preserve">Тапсырма </w:t>
      </w:r>
      <w:r>
        <w:rPr>
          <w:rFonts w:ascii="Times New Roman" w:eastAsia="Times New Roman" w:hAnsi="Times New Roman" w:cs="Times New Roman"/>
          <w:b/>
          <w:sz w:val="28"/>
          <w:szCs w:val="28"/>
          <w:lang w:val="kk-KZ" w:eastAsia="ru-RU"/>
        </w:rPr>
        <w:t>1</w:t>
      </w:r>
      <w:r w:rsidRPr="00A232A9">
        <w:rPr>
          <w:rFonts w:ascii="Times New Roman" w:eastAsia="Times New Roman" w:hAnsi="Times New Roman" w:cs="Times New Roman"/>
          <w:b/>
          <w:sz w:val="28"/>
          <w:szCs w:val="28"/>
          <w:lang w:eastAsia="ru-RU"/>
        </w:rPr>
        <w:t xml:space="preserve">. </w:t>
      </w:r>
      <w:r w:rsidRPr="00A232A9">
        <w:rPr>
          <w:rFonts w:ascii="Times New Roman" w:eastAsia="Times New Roman" w:hAnsi="Times New Roman" w:cs="Times New Roman"/>
          <w:sz w:val="28"/>
          <w:szCs w:val="28"/>
          <w:lang w:val="kk-KZ" w:eastAsia="ru-RU"/>
        </w:rPr>
        <w:t>Кестені толтырыңыз</w:t>
      </w:r>
    </w:p>
    <w:p w:rsidR="00FA15C5" w:rsidRPr="00A232A9" w:rsidRDefault="00FA15C5" w:rsidP="00FA15C5">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89"/>
        <w:gridCol w:w="3190"/>
        <w:gridCol w:w="3191"/>
      </w:tblGrid>
      <w:tr w:rsidR="00FA15C5" w:rsidRPr="00A232A9" w:rsidTr="00BB06AF">
        <w:tc>
          <w:tcPr>
            <w:tcW w:w="3190" w:type="dxa"/>
          </w:tcPr>
          <w:p w:rsidR="00FA15C5" w:rsidRPr="00A232A9" w:rsidRDefault="00FA15C5" w:rsidP="00BB06AF">
            <w:pPr>
              <w:spacing w:after="0" w:line="240" w:lineRule="auto"/>
              <w:jc w:val="center"/>
              <w:rPr>
                <w:rFonts w:ascii="Times New Roman" w:eastAsia="Times New Roman" w:hAnsi="Times New Roman" w:cs="Times New Roman"/>
                <w:bCs/>
                <w:color w:val="000000"/>
                <w:sz w:val="28"/>
                <w:szCs w:val="28"/>
                <w:lang w:eastAsia="ru-RU"/>
              </w:rPr>
            </w:pPr>
            <w:r w:rsidRPr="00A232A9">
              <w:rPr>
                <w:rFonts w:ascii="Times New Roman" w:eastAsia="Times New Roman" w:hAnsi="Times New Roman" w:cs="Times New Roman"/>
                <w:sz w:val="28"/>
                <w:szCs w:val="28"/>
                <w:lang w:eastAsia="ru-RU"/>
              </w:rPr>
              <w:t>Монополияның</w:t>
            </w:r>
            <w:r w:rsidRPr="00A232A9">
              <w:rPr>
                <w:rFonts w:ascii="Times New Roman" w:eastAsia="Times New Roman" w:hAnsi="Times New Roman" w:cs="Times New Roman"/>
                <w:sz w:val="28"/>
                <w:szCs w:val="28"/>
                <w:lang w:val="kk-KZ" w:eastAsia="ru-RU"/>
              </w:rPr>
              <w:t xml:space="preserve"> ұйымдық </w:t>
            </w:r>
            <w:proofErr w:type="spellStart"/>
            <w:r w:rsidRPr="00A232A9">
              <w:rPr>
                <w:rFonts w:ascii="Times New Roman" w:eastAsia="Times New Roman" w:hAnsi="Times New Roman" w:cs="Times New Roman"/>
                <w:sz w:val="28"/>
                <w:szCs w:val="28"/>
                <w:lang w:eastAsia="ru-RU"/>
              </w:rPr>
              <w:t>формалары</w:t>
            </w:r>
            <w:proofErr w:type="spellEnd"/>
          </w:p>
        </w:tc>
        <w:tc>
          <w:tcPr>
            <w:tcW w:w="3190" w:type="dxa"/>
          </w:tcPr>
          <w:p w:rsidR="00FA15C5" w:rsidRPr="00A232A9" w:rsidRDefault="00FA15C5" w:rsidP="00BB06AF">
            <w:pPr>
              <w:spacing w:after="0" w:line="240" w:lineRule="auto"/>
              <w:jc w:val="center"/>
              <w:rPr>
                <w:rFonts w:ascii="Times New Roman" w:eastAsia="Times New Roman" w:hAnsi="Times New Roman" w:cs="Times New Roman"/>
                <w:bCs/>
                <w:color w:val="000000"/>
                <w:sz w:val="28"/>
                <w:szCs w:val="28"/>
                <w:lang w:val="kk-KZ" w:eastAsia="ru-RU"/>
              </w:rPr>
            </w:pPr>
            <w:r w:rsidRPr="00A232A9">
              <w:rPr>
                <w:rFonts w:ascii="Times New Roman" w:eastAsia="Times New Roman" w:hAnsi="Times New Roman" w:cs="Times New Roman"/>
                <w:bCs/>
                <w:color w:val="000000"/>
                <w:sz w:val="28"/>
                <w:szCs w:val="28"/>
                <w:lang w:val="kk-KZ" w:eastAsia="ru-RU"/>
              </w:rPr>
              <w:t>анықтамасы</w:t>
            </w:r>
          </w:p>
        </w:tc>
        <w:tc>
          <w:tcPr>
            <w:tcW w:w="3191" w:type="dxa"/>
          </w:tcPr>
          <w:p w:rsidR="00FA15C5" w:rsidRPr="00A232A9" w:rsidRDefault="00FA15C5" w:rsidP="00BB06AF">
            <w:pPr>
              <w:spacing w:after="0" w:line="240" w:lineRule="auto"/>
              <w:jc w:val="center"/>
              <w:rPr>
                <w:rFonts w:ascii="Times New Roman" w:eastAsia="Times New Roman" w:hAnsi="Times New Roman" w:cs="Times New Roman"/>
                <w:bCs/>
                <w:color w:val="000000"/>
                <w:sz w:val="28"/>
                <w:szCs w:val="28"/>
                <w:lang w:val="kk-KZ" w:eastAsia="ru-RU"/>
              </w:rPr>
            </w:pPr>
            <w:r w:rsidRPr="00A232A9">
              <w:rPr>
                <w:rFonts w:ascii="Times New Roman" w:eastAsia="Times New Roman" w:hAnsi="Times New Roman" w:cs="Times New Roman"/>
                <w:bCs/>
                <w:color w:val="000000"/>
                <w:sz w:val="28"/>
                <w:szCs w:val="28"/>
                <w:lang w:val="kk-KZ" w:eastAsia="ru-RU"/>
              </w:rPr>
              <w:t>мысал</w:t>
            </w:r>
          </w:p>
        </w:tc>
      </w:tr>
      <w:tr w:rsidR="00FA15C5" w:rsidRPr="00A232A9" w:rsidTr="00BB06AF">
        <w:tc>
          <w:tcPr>
            <w:tcW w:w="3190" w:type="dxa"/>
          </w:tcPr>
          <w:p w:rsidR="00FA15C5" w:rsidRPr="00A232A9" w:rsidRDefault="00FA15C5" w:rsidP="00BB06AF">
            <w:pPr>
              <w:spacing w:after="0" w:line="240" w:lineRule="auto"/>
              <w:rPr>
                <w:rFonts w:ascii="Times New Roman" w:eastAsia="Times New Roman" w:hAnsi="Times New Roman" w:cs="Times New Roman"/>
                <w:bCs/>
                <w:color w:val="000000"/>
                <w:sz w:val="28"/>
                <w:szCs w:val="28"/>
                <w:lang w:eastAsia="ru-RU"/>
              </w:rPr>
            </w:pPr>
            <w:r w:rsidRPr="00A232A9">
              <w:rPr>
                <w:rFonts w:ascii="Times New Roman" w:eastAsia="Times New Roman" w:hAnsi="Times New Roman" w:cs="Times New Roman"/>
                <w:color w:val="000000"/>
                <w:sz w:val="28"/>
                <w:szCs w:val="28"/>
                <w:lang w:eastAsia="ru-RU"/>
              </w:rPr>
              <w:t>картель</w:t>
            </w:r>
          </w:p>
        </w:tc>
        <w:tc>
          <w:tcPr>
            <w:tcW w:w="3190" w:type="dxa"/>
          </w:tcPr>
          <w:p w:rsidR="00FA15C5" w:rsidRPr="00A232A9" w:rsidRDefault="00FA15C5" w:rsidP="00BB06AF">
            <w:pPr>
              <w:spacing w:after="0" w:line="240" w:lineRule="auto"/>
              <w:rPr>
                <w:rFonts w:ascii="Times New Roman" w:eastAsia="Times New Roman" w:hAnsi="Times New Roman" w:cs="Times New Roman"/>
                <w:bCs/>
                <w:color w:val="000000"/>
                <w:sz w:val="28"/>
                <w:szCs w:val="28"/>
                <w:lang w:eastAsia="ru-RU"/>
              </w:rPr>
            </w:pPr>
          </w:p>
        </w:tc>
        <w:tc>
          <w:tcPr>
            <w:tcW w:w="3191" w:type="dxa"/>
          </w:tcPr>
          <w:p w:rsidR="00FA15C5" w:rsidRPr="00A232A9" w:rsidRDefault="00FA15C5" w:rsidP="00BB06AF">
            <w:pPr>
              <w:spacing w:after="0" w:line="240" w:lineRule="auto"/>
              <w:rPr>
                <w:rFonts w:ascii="Times New Roman" w:eastAsia="Times New Roman" w:hAnsi="Times New Roman" w:cs="Times New Roman"/>
                <w:bCs/>
                <w:color w:val="000000"/>
                <w:sz w:val="28"/>
                <w:szCs w:val="28"/>
                <w:lang w:eastAsia="ru-RU"/>
              </w:rPr>
            </w:pPr>
          </w:p>
        </w:tc>
      </w:tr>
      <w:tr w:rsidR="00FA15C5" w:rsidRPr="00A232A9" w:rsidTr="00BB06AF">
        <w:tc>
          <w:tcPr>
            <w:tcW w:w="3190" w:type="dxa"/>
          </w:tcPr>
          <w:p w:rsidR="00FA15C5" w:rsidRPr="00A232A9" w:rsidRDefault="00FA15C5" w:rsidP="00BB06AF">
            <w:pPr>
              <w:spacing w:after="0" w:line="240" w:lineRule="auto"/>
              <w:rPr>
                <w:rFonts w:ascii="Times New Roman" w:eastAsia="Times New Roman" w:hAnsi="Times New Roman" w:cs="Times New Roman"/>
                <w:bCs/>
                <w:color w:val="000000"/>
                <w:sz w:val="28"/>
                <w:szCs w:val="28"/>
                <w:lang w:eastAsia="ru-RU"/>
              </w:rPr>
            </w:pPr>
            <w:r w:rsidRPr="00A232A9">
              <w:rPr>
                <w:rFonts w:ascii="Times New Roman" w:eastAsia="Times New Roman" w:hAnsi="Times New Roman" w:cs="Times New Roman"/>
                <w:color w:val="000000"/>
                <w:sz w:val="28"/>
                <w:szCs w:val="28"/>
                <w:lang w:eastAsia="ru-RU"/>
              </w:rPr>
              <w:t>синдикат</w:t>
            </w:r>
          </w:p>
        </w:tc>
        <w:tc>
          <w:tcPr>
            <w:tcW w:w="3190" w:type="dxa"/>
          </w:tcPr>
          <w:p w:rsidR="00FA15C5" w:rsidRPr="00A232A9" w:rsidRDefault="00FA15C5" w:rsidP="00BB06AF">
            <w:pPr>
              <w:spacing w:after="0" w:line="240" w:lineRule="auto"/>
              <w:rPr>
                <w:rFonts w:ascii="Times New Roman" w:eastAsia="Times New Roman" w:hAnsi="Times New Roman" w:cs="Times New Roman"/>
                <w:bCs/>
                <w:color w:val="000000"/>
                <w:sz w:val="28"/>
                <w:szCs w:val="28"/>
                <w:lang w:eastAsia="ru-RU"/>
              </w:rPr>
            </w:pPr>
          </w:p>
        </w:tc>
        <w:tc>
          <w:tcPr>
            <w:tcW w:w="3191" w:type="dxa"/>
          </w:tcPr>
          <w:p w:rsidR="00FA15C5" w:rsidRPr="00A232A9" w:rsidRDefault="00FA15C5" w:rsidP="00BB06AF">
            <w:pPr>
              <w:spacing w:after="0" w:line="240" w:lineRule="auto"/>
              <w:rPr>
                <w:rFonts w:ascii="Times New Roman" w:eastAsia="Times New Roman" w:hAnsi="Times New Roman" w:cs="Times New Roman"/>
                <w:bCs/>
                <w:color w:val="000000"/>
                <w:sz w:val="28"/>
                <w:szCs w:val="28"/>
                <w:lang w:eastAsia="ru-RU"/>
              </w:rPr>
            </w:pPr>
          </w:p>
        </w:tc>
      </w:tr>
      <w:tr w:rsidR="00FA15C5" w:rsidRPr="00A232A9" w:rsidTr="00BB06AF">
        <w:tc>
          <w:tcPr>
            <w:tcW w:w="3190" w:type="dxa"/>
          </w:tcPr>
          <w:p w:rsidR="00FA15C5" w:rsidRPr="00A232A9" w:rsidRDefault="00FA15C5" w:rsidP="00BB06AF">
            <w:pPr>
              <w:spacing w:after="0" w:line="240" w:lineRule="auto"/>
              <w:rPr>
                <w:rFonts w:ascii="Times New Roman" w:eastAsia="Times New Roman" w:hAnsi="Times New Roman" w:cs="Times New Roman"/>
                <w:bCs/>
                <w:color w:val="000000"/>
                <w:sz w:val="28"/>
                <w:szCs w:val="28"/>
                <w:lang w:eastAsia="ru-RU"/>
              </w:rPr>
            </w:pPr>
            <w:r w:rsidRPr="00A232A9">
              <w:rPr>
                <w:rFonts w:ascii="Times New Roman" w:eastAsia="Times New Roman" w:hAnsi="Times New Roman" w:cs="Times New Roman"/>
                <w:color w:val="000000"/>
                <w:sz w:val="28"/>
                <w:szCs w:val="28"/>
                <w:lang w:eastAsia="ru-RU"/>
              </w:rPr>
              <w:t>трест</w:t>
            </w:r>
          </w:p>
        </w:tc>
        <w:tc>
          <w:tcPr>
            <w:tcW w:w="3190" w:type="dxa"/>
          </w:tcPr>
          <w:p w:rsidR="00FA15C5" w:rsidRPr="00A232A9" w:rsidRDefault="00FA15C5" w:rsidP="00BB06AF">
            <w:pPr>
              <w:spacing w:after="0" w:line="240" w:lineRule="auto"/>
              <w:rPr>
                <w:rFonts w:ascii="Times New Roman" w:eastAsia="Times New Roman" w:hAnsi="Times New Roman" w:cs="Times New Roman"/>
                <w:bCs/>
                <w:color w:val="000000"/>
                <w:sz w:val="28"/>
                <w:szCs w:val="28"/>
                <w:lang w:eastAsia="ru-RU"/>
              </w:rPr>
            </w:pPr>
          </w:p>
        </w:tc>
        <w:tc>
          <w:tcPr>
            <w:tcW w:w="3191" w:type="dxa"/>
          </w:tcPr>
          <w:p w:rsidR="00FA15C5" w:rsidRPr="00A232A9" w:rsidRDefault="00FA15C5" w:rsidP="00BB06AF">
            <w:pPr>
              <w:spacing w:after="0" w:line="240" w:lineRule="auto"/>
              <w:rPr>
                <w:rFonts w:ascii="Times New Roman" w:eastAsia="Times New Roman" w:hAnsi="Times New Roman" w:cs="Times New Roman"/>
                <w:bCs/>
                <w:color w:val="000000"/>
                <w:sz w:val="28"/>
                <w:szCs w:val="28"/>
                <w:lang w:eastAsia="ru-RU"/>
              </w:rPr>
            </w:pPr>
          </w:p>
        </w:tc>
      </w:tr>
      <w:tr w:rsidR="00FA15C5" w:rsidRPr="00A232A9" w:rsidTr="00BB06AF">
        <w:tc>
          <w:tcPr>
            <w:tcW w:w="3190" w:type="dxa"/>
          </w:tcPr>
          <w:p w:rsidR="00FA15C5" w:rsidRPr="00A232A9" w:rsidRDefault="00FA15C5" w:rsidP="00BB06AF">
            <w:pPr>
              <w:spacing w:after="0" w:line="240" w:lineRule="auto"/>
              <w:rPr>
                <w:rFonts w:ascii="Times New Roman" w:eastAsia="Times New Roman" w:hAnsi="Times New Roman" w:cs="Times New Roman"/>
                <w:bCs/>
                <w:color w:val="000000"/>
                <w:sz w:val="28"/>
                <w:szCs w:val="28"/>
                <w:lang w:eastAsia="ru-RU"/>
              </w:rPr>
            </w:pPr>
            <w:r w:rsidRPr="00A232A9">
              <w:rPr>
                <w:rFonts w:ascii="Times New Roman" w:eastAsia="Times New Roman" w:hAnsi="Times New Roman" w:cs="Times New Roman"/>
                <w:color w:val="000000"/>
                <w:sz w:val="28"/>
                <w:szCs w:val="28"/>
                <w:lang w:eastAsia="ru-RU"/>
              </w:rPr>
              <w:t>концерн</w:t>
            </w:r>
          </w:p>
        </w:tc>
        <w:tc>
          <w:tcPr>
            <w:tcW w:w="3190" w:type="dxa"/>
          </w:tcPr>
          <w:p w:rsidR="00FA15C5" w:rsidRPr="00A232A9" w:rsidRDefault="00FA15C5" w:rsidP="00BB06AF">
            <w:pPr>
              <w:spacing w:after="0" w:line="240" w:lineRule="auto"/>
              <w:rPr>
                <w:rFonts w:ascii="Times New Roman" w:eastAsia="Times New Roman" w:hAnsi="Times New Roman" w:cs="Times New Roman"/>
                <w:bCs/>
                <w:color w:val="000000"/>
                <w:sz w:val="28"/>
                <w:szCs w:val="28"/>
                <w:lang w:eastAsia="ru-RU"/>
              </w:rPr>
            </w:pPr>
          </w:p>
        </w:tc>
        <w:tc>
          <w:tcPr>
            <w:tcW w:w="3191" w:type="dxa"/>
          </w:tcPr>
          <w:p w:rsidR="00FA15C5" w:rsidRPr="00A232A9" w:rsidRDefault="00FA15C5" w:rsidP="00BB06AF">
            <w:pPr>
              <w:spacing w:after="0" w:line="240" w:lineRule="auto"/>
              <w:rPr>
                <w:rFonts w:ascii="Times New Roman" w:eastAsia="Times New Roman" w:hAnsi="Times New Roman" w:cs="Times New Roman"/>
                <w:bCs/>
                <w:color w:val="000000"/>
                <w:sz w:val="28"/>
                <w:szCs w:val="28"/>
                <w:lang w:eastAsia="ru-RU"/>
              </w:rPr>
            </w:pPr>
          </w:p>
        </w:tc>
      </w:tr>
      <w:tr w:rsidR="00FA15C5" w:rsidRPr="00A232A9" w:rsidTr="00BB06AF">
        <w:tc>
          <w:tcPr>
            <w:tcW w:w="3190" w:type="dxa"/>
          </w:tcPr>
          <w:p w:rsidR="00FA15C5" w:rsidRPr="00A232A9" w:rsidRDefault="00FA15C5" w:rsidP="00BB06AF">
            <w:pPr>
              <w:spacing w:after="0" w:line="240" w:lineRule="auto"/>
              <w:rPr>
                <w:rFonts w:ascii="Times New Roman" w:eastAsia="Times New Roman" w:hAnsi="Times New Roman" w:cs="Times New Roman"/>
                <w:color w:val="000000"/>
                <w:sz w:val="28"/>
                <w:szCs w:val="28"/>
                <w:lang w:eastAsia="ru-RU"/>
              </w:rPr>
            </w:pPr>
            <w:r w:rsidRPr="00A232A9">
              <w:rPr>
                <w:rFonts w:ascii="Times New Roman" w:eastAsia="Times New Roman" w:hAnsi="Times New Roman" w:cs="Times New Roman"/>
                <w:color w:val="000000"/>
                <w:sz w:val="28"/>
                <w:szCs w:val="28"/>
                <w:lang w:eastAsia="ru-RU"/>
              </w:rPr>
              <w:t>холдинг</w:t>
            </w:r>
          </w:p>
        </w:tc>
        <w:tc>
          <w:tcPr>
            <w:tcW w:w="3190" w:type="dxa"/>
          </w:tcPr>
          <w:p w:rsidR="00FA15C5" w:rsidRPr="00A232A9" w:rsidRDefault="00FA15C5" w:rsidP="00BB06AF">
            <w:pPr>
              <w:spacing w:after="0" w:line="240" w:lineRule="auto"/>
              <w:rPr>
                <w:rFonts w:ascii="Times New Roman" w:eastAsia="Times New Roman" w:hAnsi="Times New Roman" w:cs="Times New Roman"/>
                <w:bCs/>
                <w:color w:val="000000"/>
                <w:sz w:val="28"/>
                <w:szCs w:val="28"/>
                <w:lang w:eastAsia="ru-RU"/>
              </w:rPr>
            </w:pPr>
          </w:p>
        </w:tc>
        <w:tc>
          <w:tcPr>
            <w:tcW w:w="3191" w:type="dxa"/>
          </w:tcPr>
          <w:p w:rsidR="00FA15C5" w:rsidRPr="00A232A9" w:rsidRDefault="00FA15C5" w:rsidP="00BB06AF">
            <w:pPr>
              <w:spacing w:after="0" w:line="240" w:lineRule="auto"/>
              <w:rPr>
                <w:rFonts w:ascii="Times New Roman" w:eastAsia="Times New Roman" w:hAnsi="Times New Roman" w:cs="Times New Roman"/>
                <w:bCs/>
                <w:color w:val="000000"/>
                <w:sz w:val="28"/>
                <w:szCs w:val="28"/>
                <w:lang w:eastAsia="ru-RU"/>
              </w:rPr>
            </w:pPr>
          </w:p>
        </w:tc>
      </w:tr>
      <w:tr w:rsidR="00FA15C5" w:rsidRPr="00A232A9" w:rsidTr="00BB06AF">
        <w:tc>
          <w:tcPr>
            <w:tcW w:w="3190" w:type="dxa"/>
          </w:tcPr>
          <w:p w:rsidR="00FA15C5" w:rsidRPr="00A232A9" w:rsidRDefault="00FA15C5" w:rsidP="00BB06AF">
            <w:pPr>
              <w:spacing w:after="0" w:line="240" w:lineRule="auto"/>
              <w:rPr>
                <w:rFonts w:ascii="Times New Roman" w:eastAsia="Times New Roman" w:hAnsi="Times New Roman" w:cs="Times New Roman"/>
                <w:color w:val="000000"/>
                <w:sz w:val="28"/>
                <w:szCs w:val="28"/>
                <w:lang w:eastAsia="ru-RU"/>
              </w:rPr>
            </w:pPr>
            <w:r w:rsidRPr="00A232A9">
              <w:rPr>
                <w:rFonts w:ascii="Times New Roman" w:eastAsia="Times New Roman" w:hAnsi="Times New Roman" w:cs="Times New Roman"/>
                <w:color w:val="000000"/>
                <w:sz w:val="28"/>
                <w:szCs w:val="28"/>
                <w:lang w:eastAsia="ru-RU"/>
              </w:rPr>
              <w:t>конгломерат</w:t>
            </w:r>
          </w:p>
        </w:tc>
        <w:tc>
          <w:tcPr>
            <w:tcW w:w="3190" w:type="dxa"/>
          </w:tcPr>
          <w:p w:rsidR="00FA15C5" w:rsidRPr="00A232A9" w:rsidRDefault="00FA15C5" w:rsidP="00BB06AF">
            <w:pPr>
              <w:spacing w:after="0" w:line="240" w:lineRule="auto"/>
              <w:rPr>
                <w:rFonts w:ascii="Times New Roman" w:eastAsia="Times New Roman" w:hAnsi="Times New Roman" w:cs="Times New Roman"/>
                <w:bCs/>
                <w:color w:val="000000"/>
                <w:sz w:val="28"/>
                <w:szCs w:val="28"/>
                <w:lang w:eastAsia="ru-RU"/>
              </w:rPr>
            </w:pPr>
          </w:p>
        </w:tc>
        <w:tc>
          <w:tcPr>
            <w:tcW w:w="3191" w:type="dxa"/>
          </w:tcPr>
          <w:p w:rsidR="00FA15C5" w:rsidRPr="00A232A9" w:rsidRDefault="00FA15C5" w:rsidP="00BB06AF">
            <w:pPr>
              <w:spacing w:after="0" w:line="240" w:lineRule="auto"/>
              <w:rPr>
                <w:rFonts w:ascii="Times New Roman" w:eastAsia="Times New Roman" w:hAnsi="Times New Roman" w:cs="Times New Roman"/>
                <w:bCs/>
                <w:color w:val="000000"/>
                <w:sz w:val="28"/>
                <w:szCs w:val="28"/>
                <w:lang w:eastAsia="ru-RU"/>
              </w:rPr>
            </w:pPr>
          </w:p>
        </w:tc>
      </w:tr>
    </w:tbl>
    <w:p w:rsidR="00E33FBB" w:rsidRPr="00E33FBB" w:rsidRDefault="00E33FBB"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Default="00E33FBB"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12</w:t>
      </w:r>
    </w:p>
    <w:p w:rsidR="00A87769" w:rsidRPr="00E33FBB" w:rsidRDefault="00A87769"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FA15C5" w:rsidRPr="00084E22" w:rsidRDefault="00FA15C5" w:rsidP="00FA15C5">
      <w:pPr>
        <w:numPr>
          <w:ilvl w:val="0"/>
          <w:numId w:val="17"/>
        </w:numPr>
        <w:spacing w:after="0" w:line="240" w:lineRule="auto"/>
        <w:jc w:val="both"/>
        <w:rPr>
          <w:rFonts w:ascii="Times New Roman" w:eastAsia="Times New Roman" w:hAnsi="Times New Roman" w:cs="Times New Roman"/>
          <w:i/>
          <w:sz w:val="28"/>
          <w:szCs w:val="28"/>
          <w:lang w:val="kk-KZ" w:eastAsia="ru-RU"/>
        </w:rPr>
      </w:pPr>
      <w:r w:rsidRPr="00084E22">
        <w:rPr>
          <w:rFonts w:ascii="Times New Roman" w:eastAsia="Times New Roman" w:hAnsi="Times New Roman" w:cs="Times New Roman"/>
          <w:i/>
          <w:sz w:val="28"/>
          <w:szCs w:val="28"/>
          <w:lang w:val="kk-KZ" w:eastAsia="ru-RU"/>
        </w:rPr>
        <w:t xml:space="preserve">Логроллинг ұғымының мәнін ашыңыз </w:t>
      </w:r>
    </w:p>
    <w:p w:rsidR="00FA15C5" w:rsidRPr="00084E22" w:rsidRDefault="00FA15C5" w:rsidP="00FA15C5">
      <w:pPr>
        <w:numPr>
          <w:ilvl w:val="0"/>
          <w:numId w:val="17"/>
        </w:numPr>
        <w:spacing w:after="0" w:line="240" w:lineRule="auto"/>
        <w:jc w:val="both"/>
        <w:rPr>
          <w:rFonts w:ascii="Times New Roman" w:eastAsia="Times New Roman" w:hAnsi="Times New Roman" w:cs="Times New Roman"/>
          <w:i/>
          <w:sz w:val="28"/>
          <w:szCs w:val="28"/>
          <w:lang w:val="kk-KZ" w:eastAsia="ru-RU"/>
        </w:rPr>
      </w:pPr>
      <w:r w:rsidRPr="00084E22">
        <w:rPr>
          <w:rFonts w:ascii="Times New Roman" w:eastAsia="Times New Roman" w:hAnsi="Times New Roman" w:cs="Times New Roman"/>
          <w:i/>
          <w:sz w:val="28"/>
          <w:szCs w:val="28"/>
          <w:lang w:val="kk-KZ" w:eastAsia="ru-RU"/>
        </w:rPr>
        <w:t>Бюрократияны бақылау шегі.</w:t>
      </w:r>
    </w:p>
    <w:p w:rsidR="00FA15C5" w:rsidRPr="00084E22" w:rsidRDefault="00FA15C5" w:rsidP="00FA15C5">
      <w:pPr>
        <w:numPr>
          <w:ilvl w:val="0"/>
          <w:numId w:val="17"/>
        </w:numPr>
        <w:spacing w:after="0" w:line="240" w:lineRule="auto"/>
        <w:jc w:val="both"/>
        <w:rPr>
          <w:rFonts w:ascii="Times New Roman" w:eastAsia="Times New Roman" w:hAnsi="Times New Roman" w:cs="Times New Roman"/>
          <w:i/>
          <w:sz w:val="28"/>
          <w:szCs w:val="28"/>
          <w:lang w:val="kk-KZ" w:eastAsia="ru-RU"/>
        </w:rPr>
      </w:pPr>
      <w:r w:rsidRPr="00084E22">
        <w:rPr>
          <w:rFonts w:ascii="Times New Roman" w:eastAsia="Times New Roman" w:hAnsi="Times New Roman" w:cs="Times New Roman"/>
          <w:i/>
          <w:sz w:val="28"/>
          <w:szCs w:val="28"/>
          <w:lang w:val="kk-KZ" w:eastAsia="ru-RU"/>
        </w:rPr>
        <w:t>Тікелей демократия жағдайында қоғамдық таңдау қалай іске асады?</w:t>
      </w:r>
    </w:p>
    <w:p w:rsidR="00FA15C5" w:rsidRPr="00A232A9" w:rsidRDefault="00FA15C5" w:rsidP="00FA15C5">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Тапсырма</w:t>
      </w:r>
      <w:r>
        <w:rPr>
          <w:rFonts w:ascii="Times New Roman" w:eastAsia="Times New Roman" w:hAnsi="Times New Roman" w:cs="Times New Roman"/>
          <w:b/>
          <w:sz w:val="28"/>
          <w:szCs w:val="28"/>
          <w:lang w:val="kk-KZ" w:eastAsia="ru-RU"/>
        </w:rPr>
        <w:t>2</w:t>
      </w:r>
      <w:r w:rsidRPr="00A232A9">
        <w:rPr>
          <w:rFonts w:ascii="Times New Roman" w:eastAsia="Times New Roman" w:hAnsi="Times New Roman" w:cs="Times New Roman"/>
          <w:b/>
          <w:sz w:val="28"/>
          <w:szCs w:val="28"/>
          <w:lang w:eastAsia="ru-RU"/>
        </w:rPr>
        <w:t>.</w:t>
      </w:r>
    </w:p>
    <w:p w:rsidR="00FA15C5" w:rsidRPr="007F6D01" w:rsidRDefault="00FA15C5" w:rsidP="00FA15C5">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 xml:space="preserve">Кесте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361"/>
        <w:gridCol w:w="1417"/>
        <w:gridCol w:w="1276"/>
        <w:gridCol w:w="1276"/>
        <w:gridCol w:w="1241"/>
      </w:tblGrid>
      <w:tr w:rsidR="00FA15C5" w:rsidRPr="00A232A9" w:rsidTr="00BB06AF">
        <w:tc>
          <w:tcPr>
            <w:tcW w:w="4361" w:type="dxa"/>
            <w:vMerge w:val="restart"/>
          </w:tcPr>
          <w:p w:rsidR="00FA15C5" w:rsidRPr="00A232A9" w:rsidRDefault="00FA15C5" w:rsidP="00BB06AF">
            <w:pPr>
              <w:autoSpaceDE w:val="0"/>
              <w:autoSpaceDN w:val="0"/>
              <w:adjustRightInd w:val="0"/>
              <w:spacing w:after="0" w:line="240" w:lineRule="auto"/>
              <w:jc w:val="center"/>
              <w:outlineLvl w:val="0"/>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sz w:val="28"/>
                <w:szCs w:val="28"/>
                <w:lang w:val="kk-KZ" w:eastAsia="ru-RU"/>
              </w:rPr>
              <w:t>Нарық құрылымының түрлері</w:t>
            </w:r>
          </w:p>
          <w:p w:rsidR="00FA15C5" w:rsidRPr="00A232A9" w:rsidRDefault="00FA15C5" w:rsidP="00BB06AF">
            <w:pPr>
              <w:autoSpaceDE w:val="0"/>
              <w:autoSpaceDN w:val="0"/>
              <w:adjustRightInd w:val="0"/>
              <w:spacing w:after="0" w:line="240" w:lineRule="auto"/>
              <w:jc w:val="center"/>
              <w:outlineLvl w:val="0"/>
              <w:rPr>
                <w:rFonts w:ascii="Times New Roman" w:eastAsia="Calibri" w:hAnsi="Times New Roman" w:cs="Times New Roman"/>
                <w:sz w:val="28"/>
                <w:szCs w:val="28"/>
              </w:rPr>
            </w:pPr>
          </w:p>
        </w:tc>
        <w:tc>
          <w:tcPr>
            <w:tcW w:w="5210" w:type="dxa"/>
            <w:gridSpan w:val="4"/>
          </w:tcPr>
          <w:p w:rsidR="00FA15C5" w:rsidRPr="00A232A9" w:rsidRDefault="00FA15C5" w:rsidP="00BB06AF">
            <w:pPr>
              <w:autoSpaceDE w:val="0"/>
              <w:autoSpaceDN w:val="0"/>
              <w:adjustRightInd w:val="0"/>
              <w:spacing w:after="0" w:line="240" w:lineRule="auto"/>
              <w:jc w:val="center"/>
              <w:outlineLvl w:val="0"/>
              <w:rPr>
                <w:rFonts w:ascii="Times New Roman" w:eastAsia="Calibri" w:hAnsi="Times New Roman" w:cs="Times New Roman"/>
                <w:sz w:val="28"/>
                <w:szCs w:val="28"/>
              </w:rPr>
            </w:pPr>
            <w:r w:rsidRPr="00A232A9">
              <w:rPr>
                <w:rFonts w:ascii="Times New Roman" w:eastAsia="Calibri" w:hAnsi="Times New Roman" w:cs="Times New Roman"/>
                <w:sz w:val="28"/>
                <w:szCs w:val="28"/>
                <w:lang w:val="kk-KZ"/>
              </w:rPr>
              <w:t>Нарықтың негізгі сипаттамасы</w:t>
            </w:r>
          </w:p>
        </w:tc>
      </w:tr>
      <w:tr w:rsidR="00FA15C5" w:rsidRPr="00A232A9" w:rsidTr="00BB06AF">
        <w:trPr>
          <w:cantSplit/>
          <w:trHeight w:val="1811"/>
        </w:trPr>
        <w:tc>
          <w:tcPr>
            <w:tcW w:w="4361" w:type="dxa"/>
            <w:vMerge/>
          </w:tcPr>
          <w:p w:rsidR="00FA15C5" w:rsidRPr="00A232A9" w:rsidRDefault="00FA15C5" w:rsidP="00BB06AF">
            <w:pPr>
              <w:autoSpaceDE w:val="0"/>
              <w:autoSpaceDN w:val="0"/>
              <w:adjustRightInd w:val="0"/>
              <w:spacing w:after="0" w:line="240" w:lineRule="auto"/>
              <w:jc w:val="center"/>
              <w:outlineLvl w:val="0"/>
              <w:rPr>
                <w:rFonts w:ascii="Times New Roman" w:eastAsia="Calibri" w:hAnsi="Times New Roman" w:cs="Times New Roman"/>
                <w:sz w:val="28"/>
                <w:szCs w:val="28"/>
              </w:rPr>
            </w:pPr>
          </w:p>
        </w:tc>
        <w:tc>
          <w:tcPr>
            <w:tcW w:w="1417" w:type="dxa"/>
            <w:textDirection w:val="btLr"/>
          </w:tcPr>
          <w:p w:rsidR="00FA15C5" w:rsidRPr="00A232A9" w:rsidRDefault="00FA15C5" w:rsidP="00BB06AF">
            <w:pPr>
              <w:autoSpaceDE w:val="0"/>
              <w:autoSpaceDN w:val="0"/>
              <w:adjustRightInd w:val="0"/>
              <w:spacing w:after="0" w:line="240" w:lineRule="auto"/>
              <w:jc w:val="center"/>
              <w:outlineLvl w:val="0"/>
              <w:rPr>
                <w:rFonts w:ascii="Times New Roman" w:eastAsia="Calibri" w:hAnsi="Times New Roman" w:cs="Times New Roman"/>
                <w:sz w:val="24"/>
                <w:szCs w:val="24"/>
              </w:rPr>
            </w:pPr>
            <w:r w:rsidRPr="00A232A9">
              <w:rPr>
                <w:rFonts w:ascii="Times New Roman" w:eastAsia="Calibri" w:hAnsi="Times New Roman" w:cs="Times New Roman"/>
                <w:sz w:val="24"/>
                <w:szCs w:val="24"/>
                <w:lang w:val="kk-KZ"/>
              </w:rPr>
              <w:t>Жетілген бәсеке</w:t>
            </w:r>
          </w:p>
          <w:p w:rsidR="00FA15C5" w:rsidRPr="00A232A9" w:rsidRDefault="00FA15C5" w:rsidP="00BB06AF">
            <w:pPr>
              <w:autoSpaceDE w:val="0"/>
              <w:autoSpaceDN w:val="0"/>
              <w:adjustRightInd w:val="0"/>
              <w:spacing w:after="0" w:line="240" w:lineRule="auto"/>
              <w:jc w:val="center"/>
              <w:outlineLvl w:val="0"/>
              <w:rPr>
                <w:rFonts w:ascii="Times New Roman" w:eastAsia="Calibri" w:hAnsi="Times New Roman" w:cs="Times New Roman"/>
                <w:sz w:val="24"/>
                <w:szCs w:val="24"/>
              </w:rPr>
            </w:pPr>
          </w:p>
        </w:tc>
        <w:tc>
          <w:tcPr>
            <w:tcW w:w="1276" w:type="dxa"/>
            <w:textDirection w:val="btLr"/>
          </w:tcPr>
          <w:p w:rsidR="00FA15C5" w:rsidRPr="00A232A9" w:rsidRDefault="00FA15C5" w:rsidP="00BB06AF">
            <w:pPr>
              <w:autoSpaceDE w:val="0"/>
              <w:autoSpaceDN w:val="0"/>
              <w:adjustRightInd w:val="0"/>
              <w:spacing w:after="0" w:line="240" w:lineRule="auto"/>
              <w:jc w:val="center"/>
              <w:outlineLvl w:val="0"/>
              <w:rPr>
                <w:rFonts w:ascii="Times New Roman" w:eastAsia="Calibri" w:hAnsi="Times New Roman" w:cs="Times New Roman"/>
                <w:sz w:val="24"/>
                <w:szCs w:val="24"/>
              </w:rPr>
            </w:pPr>
            <w:r w:rsidRPr="00A232A9">
              <w:rPr>
                <w:rFonts w:ascii="Times New Roman" w:eastAsia="Calibri" w:hAnsi="Times New Roman" w:cs="Times New Roman"/>
                <w:sz w:val="24"/>
                <w:szCs w:val="24"/>
              </w:rPr>
              <w:t>Монополи</w:t>
            </w:r>
            <w:r w:rsidRPr="00A232A9">
              <w:rPr>
                <w:rFonts w:ascii="Times New Roman" w:eastAsia="Calibri" w:hAnsi="Times New Roman" w:cs="Times New Roman"/>
                <w:sz w:val="24"/>
                <w:szCs w:val="24"/>
                <w:lang w:val="kk-KZ"/>
              </w:rPr>
              <w:t>ялық бәсеке</w:t>
            </w:r>
          </w:p>
        </w:tc>
        <w:tc>
          <w:tcPr>
            <w:tcW w:w="1276" w:type="dxa"/>
            <w:textDirection w:val="btLr"/>
          </w:tcPr>
          <w:p w:rsidR="00FA15C5" w:rsidRPr="00A232A9" w:rsidRDefault="00FA15C5" w:rsidP="00BB06AF">
            <w:pPr>
              <w:autoSpaceDE w:val="0"/>
              <w:autoSpaceDN w:val="0"/>
              <w:adjustRightInd w:val="0"/>
              <w:spacing w:after="0" w:line="240" w:lineRule="auto"/>
              <w:jc w:val="center"/>
              <w:outlineLvl w:val="0"/>
              <w:rPr>
                <w:rFonts w:ascii="Times New Roman" w:eastAsia="Calibri" w:hAnsi="Times New Roman" w:cs="Times New Roman"/>
                <w:sz w:val="24"/>
                <w:szCs w:val="24"/>
              </w:rPr>
            </w:pPr>
            <w:r w:rsidRPr="00A232A9">
              <w:rPr>
                <w:rFonts w:ascii="Times New Roman" w:eastAsia="Calibri" w:hAnsi="Times New Roman" w:cs="Times New Roman"/>
                <w:sz w:val="24"/>
                <w:szCs w:val="24"/>
              </w:rPr>
              <w:t xml:space="preserve">Олигополия </w:t>
            </w:r>
          </w:p>
          <w:p w:rsidR="00FA15C5" w:rsidRPr="00A232A9" w:rsidRDefault="00FA15C5" w:rsidP="00BB06AF">
            <w:pPr>
              <w:autoSpaceDE w:val="0"/>
              <w:autoSpaceDN w:val="0"/>
              <w:adjustRightInd w:val="0"/>
              <w:spacing w:after="0" w:line="240" w:lineRule="auto"/>
              <w:jc w:val="center"/>
              <w:outlineLvl w:val="0"/>
              <w:rPr>
                <w:rFonts w:ascii="Times New Roman" w:eastAsia="Calibri" w:hAnsi="Times New Roman" w:cs="Times New Roman"/>
                <w:sz w:val="24"/>
                <w:szCs w:val="24"/>
              </w:rPr>
            </w:pPr>
          </w:p>
        </w:tc>
        <w:tc>
          <w:tcPr>
            <w:tcW w:w="1241" w:type="dxa"/>
            <w:textDirection w:val="btLr"/>
          </w:tcPr>
          <w:p w:rsidR="00FA15C5" w:rsidRPr="00A232A9" w:rsidRDefault="00FA15C5" w:rsidP="00BB06AF">
            <w:pPr>
              <w:autoSpaceDE w:val="0"/>
              <w:autoSpaceDN w:val="0"/>
              <w:adjustRightInd w:val="0"/>
              <w:spacing w:after="0" w:line="240" w:lineRule="auto"/>
              <w:jc w:val="center"/>
              <w:outlineLvl w:val="0"/>
              <w:rPr>
                <w:rFonts w:ascii="Times New Roman" w:eastAsia="Calibri" w:hAnsi="Times New Roman" w:cs="Times New Roman"/>
                <w:sz w:val="24"/>
                <w:szCs w:val="24"/>
              </w:rPr>
            </w:pPr>
            <w:r w:rsidRPr="00A232A9">
              <w:rPr>
                <w:rFonts w:ascii="Times New Roman" w:eastAsia="Calibri" w:hAnsi="Times New Roman" w:cs="Times New Roman"/>
                <w:sz w:val="24"/>
                <w:szCs w:val="24"/>
                <w:lang w:val="kk-KZ"/>
              </w:rPr>
              <w:t xml:space="preserve">Таза </w:t>
            </w:r>
          </w:p>
          <w:p w:rsidR="00FA15C5" w:rsidRPr="00A232A9" w:rsidRDefault="00FA15C5" w:rsidP="00BB06AF">
            <w:pPr>
              <w:autoSpaceDE w:val="0"/>
              <w:autoSpaceDN w:val="0"/>
              <w:adjustRightInd w:val="0"/>
              <w:spacing w:after="0" w:line="240" w:lineRule="auto"/>
              <w:jc w:val="center"/>
              <w:outlineLvl w:val="0"/>
              <w:rPr>
                <w:rFonts w:ascii="Times New Roman" w:eastAsia="Calibri" w:hAnsi="Times New Roman" w:cs="Times New Roman"/>
                <w:sz w:val="24"/>
                <w:szCs w:val="24"/>
              </w:rPr>
            </w:pPr>
            <w:r w:rsidRPr="00A232A9">
              <w:rPr>
                <w:rFonts w:ascii="Times New Roman" w:eastAsia="Calibri" w:hAnsi="Times New Roman" w:cs="Times New Roman"/>
                <w:sz w:val="24"/>
                <w:szCs w:val="24"/>
              </w:rPr>
              <w:t>Монополия</w:t>
            </w:r>
          </w:p>
          <w:p w:rsidR="00FA15C5" w:rsidRPr="00A232A9" w:rsidRDefault="00FA15C5" w:rsidP="00BB06AF">
            <w:pPr>
              <w:autoSpaceDE w:val="0"/>
              <w:autoSpaceDN w:val="0"/>
              <w:adjustRightInd w:val="0"/>
              <w:spacing w:after="0" w:line="240" w:lineRule="auto"/>
              <w:jc w:val="center"/>
              <w:outlineLvl w:val="0"/>
              <w:rPr>
                <w:rFonts w:ascii="Times New Roman" w:eastAsia="Calibri" w:hAnsi="Times New Roman" w:cs="Times New Roman"/>
                <w:sz w:val="24"/>
                <w:szCs w:val="24"/>
              </w:rPr>
            </w:pPr>
          </w:p>
        </w:tc>
      </w:tr>
      <w:tr w:rsidR="00FA15C5" w:rsidRPr="00A232A9" w:rsidTr="00BB06AF">
        <w:tc>
          <w:tcPr>
            <w:tcW w:w="4361"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r w:rsidRPr="00A232A9">
              <w:rPr>
                <w:rFonts w:ascii="Times New Roman" w:eastAsia="Calibri" w:hAnsi="Times New Roman" w:cs="Times New Roman"/>
                <w:sz w:val="28"/>
                <w:szCs w:val="28"/>
                <w:lang w:val="kk-KZ"/>
              </w:rPr>
              <w:t>саладағы</w:t>
            </w:r>
            <w:r w:rsidRPr="00A232A9">
              <w:rPr>
                <w:rFonts w:ascii="Times New Roman" w:eastAsia="Calibri" w:hAnsi="Times New Roman" w:cs="Times New Roman"/>
                <w:sz w:val="28"/>
                <w:szCs w:val="28"/>
              </w:rPr>
              <w:t xml:space="preserve"> фирм</w:t>
            </w:r>
            <w:r w:rsidRPr="00A232A9">
              <w:rPr>
                <w:rFonts w:ascii="Times New Roman" w:eastAsia="Calibri" w:hAnsi="Times New Roman" w:cs="Times New Roman"/>
                <w:sz w:val="28"/>
                <w:szCs w:val="28"/>
                <w:lang w:val="kk-KZ"/>
              </w:rPr>
              <w:t>алар саны</w:t>
            </w:r>
          </w:p>
        </w:tc>
        <w:tc>
          <w:tcPr>
            <w:tcW w:w="1417"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c>
          <w:tcPr>
            <w:tcW w:w="1241"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r>
      <w:tr w:rsidR="00FA15C5" w:rsidRPr="00A232A9" w:rsidTr="00BB06AF">
        <w:tc>
          <w:tcPr>
            <w:tcW w:w="4361"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r w:rsidRPr="00A232A9">
              <w:rPr>
                <w:rFonts w:ascii="Times New Roman" w:eastAsia="Calibri" w:hAnsi="Times New Roman" w:cs="Times New Roman"/>
                <w:sz w:val="28"/>
                <w:szCs w:val="28"/>
                <w:lang w:val="kk-KZ"/>
              </w:rPr>
              <w:t>өнім түрі</w:t>
            </w:r>
          </w:p>
        </w:tc>
        <w:tc>
          <w:tcPr>
            <w:tcW w:w="1417"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c>
          <w:tcPr>
            <w:tcW w:w="1241"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r>
      <w:tr w:rsidR="00FA15C5" w:rsidRPr="00A232A9" w:rsidTr="00BB06AF">
        <w:tc>
          <w:tcPr>
            <w:tcW w:w="4361"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r w:rsidRPr="00A232A9">
              <w:rPr>
                <w:rFonts w:ascii="Times New Roman" w:eastAsia="Calibri" w:hAnsi="Times New Roman" w:cs="Times New Roman"/>
                <w:sz w:val="28"/>
                <w:szCs w:val="28"/>
                <w:lang w:val="kk-KZ"/>
              </w:rPr>
              <w:t>Салаға кіруге тосқауылдар</w:t>
            </w:r>
          </w:p>
        </w:tc>
        <w:tc>
          <w:tcPr>
            <w:tcW w:w="1417"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c>
          <w:tcPr>
            <w:tcW w:w="1241"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r>
      <w:tr w:rsidR="00FA15C5" w:rsidRPr="00A232A9" w:rsidTr="00BB06AF">
        <w:tc>
          <w:tcPr>
            <w:tcW w:w="4361"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r w:rsidRPr="00A232A9">
              <w:rPr>
                <w:rFonts w:ascii="Times New Roman" w:eastAsia="Calibri" w:hAnsi="Times New Roman" w:cs="Times New Roman"/>
                <w:sz w:val="28"/>
                <w:szCs w:val="28"/>
                <w:lang w:val="kk-KZ"/>
              </w:rPr>
              <w:t>Бағаға бақылау</w:t>
            </w:r>
          </w:p>
        </w:tc>
        <w:tc>
          <w:tcPr>
            <w:tcW w:w="1417"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c>
          <w:tcPr>
            <w:tcW w:w="1241"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r>
      <w:tr w:rsidR="00FA15C5" w:rsidRPr="00A232A9" w:rsidTr="00BB06AF">
        <w:tc>
          <w:tcPr>
            <w:tcW w:w="4361"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r w:rsidRPr="00A232A9">
              <w:rPr>
                <w:rFonts w:ascii="Times New Roman" w:eastAsia="Calibri" w:hAnsi="Times New Roman" w:cs="Times New Roman"/>
                <w:sz w:val="28"/>
                <w:szCs w:val="28"/>
                <w:lang w:val="kk-KZ"/>
              </w:rPr>
              <w:t>Сала өніміне сұраныстың икемділігі</w:t>
            </w:r>
          </w:p>
        </w:tc>
        <w:tc>
          <w:tcPr>
            <w:tcW w:w="1417"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c>
          <w:tcPr>
            <w:tcW w:w="1241"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r>
      <w:tr w:rsidR="00FA15C5" w:rsidRPr="00A232A9" w:rsidTr="00BB06AF">
        <w:tc>
          <w:tcPr>
            <w:tcW w:w="4361"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r w:rsidRPr="00A232A9">
              <w:rPr>
                <w:rFonts w:ascii="Times New Roman" w:eastAsia="Calibri" w:hAnsi="Times New Roman" w:cs="Times New Roman"/>
                <w:sz w:val="28"/>
                <w:szCs w:val="28"/>
              </w:rPr>
              <w:t>фирм</w:t>
            </w:r>
            <w:r w:rsidRPr="00A232A9">
              <w:rPr>
                <w:rFonts w:ascii="Times New Roman" w:eastAsia="Calibri" w:hAnsi="Times New Roman" w:cs="Times New Roman"/>
                <w:sz w:val="28"/>
                <w:szCs w:val="28"/>
                <w:lang w:val="kk-KZ"/>
              </w:rPr>
              <w:t>аның</w:t>
            </w:r>
          </w:p>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roofErr w:type="spellStart"/>
            <w:r w:rsidRPr="00A232A9">
              <w:rPr>
                <w:rFonts w:ascii="Times New Roman" w:eastAsia="Calibri" w:hAnsi="Times New Roman" w:cs="Times New Roman"/>
                <w:sz w:val="28"/>
                <w:szCs w:val="28"/>
              </w:rPr>
              <w:t>экономи</w:t>
            </w:r>
            <w:proofErr w:type="spellEnd"/>
            <w:r w:rsidRPr="00A232A9">
              <w:rPr>
                <w:rFonts w:ascii="Times New Roman" w:eastAsia="Calibri" w:hAnsi="Times New Roman" w:cs="Times New Roman"/>
                <w:sz w:val="28"/>
                <w:szCs w:val="28"/>
                <w:lang w:val="kk-KZ"/>
              </w:rPr>
              <w:t>калық пайда алуы</w:t>
            </w:r>
          </w:p>
        </w:tc>
        <w:tc>
          <w:tcPr>
            <w:tcW w:w="1417"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c>
          <w:tcPr>
            <w:tcW w:w="1276"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c>
          <w:tcPr>
            <w:tcW w:w="1241" w:type="dxa"/>
          </w:tcPr>
          <w:p w:rsidR="00FA15C5" w:rsidRPr="00A232A9" w:rsidRDefault="00FA15C5" w:rsidP="00BB06AF">
            <w:pPr>
              <w:autoSpaceDE w:val="0"/>
              <w:autoSpaceDN w:val="0"/>
              <w:adjustRightInd w:val="0"/>
              <w:spacing w:after="0" w:line="240" w:lineRule="auto"/>
              <w:outlineLvl w:val="0"/>
              <w:rPr>
                <w:rFonts w:ascii="Times New Roman" w:eastAsia="Calibri" w:hAnsi="Times New Roman" w:cs="Times New Roman"/>
                <w:sz w:val="28"/>
                <w:szCs w:val="28"/>
              </w:rPr>
            </w:pPr>
          </w:p>
        </w:tc>
      </w:tr>
    </w:tbl>
    <w:p w:rsidR="00FA15C5" w:rsidRPr="00A232A9" w:rsidRDefault="00FA15C5" w:rsidP="00FA15C5">
      <w:pPr>
        <w:widowControl w:val="0"/>
        <w:shd w:val="clear" w:color="auto" w:fill="FFFFFF"/>
        <w:tabs>
          <w:tab w:val="left" w:pos="571"/>
        </w:tabs>
        <w:autoSpaceDE w:val="0"/>
        <w:autoSpaceDN w:val="0"/>
        <w:adjustRightInd w:val="0"/>
        <w:spacing w:after="0" w:line="240" w:lineRule="auto"/>
        <w:rPr>
          <w:rFonts w:ascii="Times New Roman" w:eastAsia="Times New Roman" w:hAnsi="Times New Roman" w:cs="Times New Roman"/>
          <w:b/>
          <w:i/>
          <w:sz w:val="28"/>
          <w:szCs w:val="28"/>
          <w:lang w:eastAsia="ru-RU"/>
        </w:rPr>
      </w:pPr>
    </w:p>
    <w:p w:rsidR="00A87769"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A87769"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A87769"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A87769"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A87769"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A87769"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13</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FA15C5" w:rsidRPr="00084E22" w:rsidRDefault="00FA15C5" w:rsidP="00FA15C5">
      <w:pPr>
        <w:numPr>
          <w:ilvl w:val="0"/>
          <w:numId w:val="18"/>
        </w:numPr>
        <w:spacing w:after="0" w:line="240" w:lineRule="auto"/>
        <w:jc w:val="both"/>
        <w:rPr>
          <w:rFonts w:ascii="Times New Roman" w:eastAsia="Times New Roman" w:hAnsi="Times New Roman" w:cs="Times New Roman"/>
          <w:i/>
          <w:sz w:val="28"/>
          <w:szCs w:val="28"/>
          <w:lang w:val="kk-KZ" w:eastAsia="ru-RU"/>
        </w:rPr>
      </w:pPr>
      <w:r w:rsidRPr="00084E22">
        <w:rPr>
          <w:rFonts w:ascii="Times New Roman" w:eastAsia="Times New Roman" w:hAnsi="Times New Roman" w:cs="Times New Roman"/>
          <w:i/>
          <w:sz w:val="28"/>
          <w:szCs w:val="28"/>
          <w:lang w:val="kk-KZ" w:eastAsia="ru-RU"/>
        </w:rPr>
        <w:t>Өкілетті демократия жағдайында қоғамдық таңдау  қалай іске асады?</w:t>
      </w:r>
    </w:p>
    <w:p w:rsidR="00FA15C5" w:rsidRPr="00084E22" w:rsidRDefault="00FA15C5" w:rsidP="00FA15C5">
      <w:pPr>
        <w:numPr>
          <w:ilvl w:val="0"/>
          <w:numId w:val="18"/>
        </w:numPr>
        <w:spacing w:after="0" w:line="240" w:lineRule="auto"/>
        <w:jc w:val="both"/>
        <w:rPr>
          <w:rFonts w:ascii="Times New Roman" w:eastAsia="Times New Roman" w:hAnsi="Times New Roman" w:cs="Times New Roman"/>
          <w:i/>
          <w:sz w:val="28"/>
          <w:szCs w:val="28"/>
          <w:lang w:val="kk-KZ" w:eastAsia="ru-RU"/>
        </w:rPr>
      </w:pPr>
      <w:r w:rsidRPr="00084E22">
        <w:rPr>
          <w:rFonts w:ascii="Times New Roman" w:eastAsia="Times New Roman" w:hAnsi="Times New Roman" w:cs="Times New Roman"/>
          <w:i/>
          <w:sz w:val="28"/>
          <w:szCs w:val="28"/>
          <w:lang w:val="kk-KZ" w:eastAsia="ru-RU"/>
        </w:rPr>
        <w:t xml:space="preserve"> Саяси рентаны іздеу деген не?</w:t>
      </w:r>
    </w:p>
    <w:p w:rsidR="00FA15C5" w:rsidRPr="00084E22" w:rsidRDefault="00FA15C5" w:rsidP="00FA15C5">
      <w:pPr>
        <w:numPr>
          <w:ilvl w:val="0"/>
          <w:numId w:val="18"/>
        </w:numPr>
        <w:spacing w:after="0" w:line="240" w:lineRule="auto"/>
        <w:jc w:val="both"/>
        <w:rPr>
          <w:rFonts w:ascii="Times New Roman" w:eastAsia="Times New Roman" w:hAnsi="Times New Roman" w:cs="Times New Roman"/>
          <w:i/>
          <w:sz w:val="28"/>
          <w:szCs w:val="28"/>
          <w:lang w:val="kk-KZ" w:eastAsia="ru-RU"/>
        </w:rPr>
      </w:pPr>
      <w:r w:rsidRPr="00084E22">
        <w:rPr>
          <w:rFonts w:ascii="Times New Roman" w:eastAsia="Times New Roman" w:hAnsi="Times New Roman" w:cs="Times New Roman"/>
          <w:i/>
          <w:sz w:val="28"/>
          <w:szCs w:val="28"/>
          <w:lang w:val="kk-KZ" w:eastAsia="ru-RU"/>
        </w:rPr>
        <w:t xml:space="preserve"> Бюрократияның теріс жақтары қандай және онымен қалай  күресуге болады</w:t>
      </w:r>
    </w:p>
    <w:p w:rsidR="00E33FBB" w:rsidRPr="00FA15C5"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FA15C5">
        <w:rPr>
          <w:rFonts w:ascii="Times New Roman" w:eastAsia="Times New Roman" w:hAnsi="Times New Roman" w:cs="Times New Roman"/>
          <w:noProof/>
          <w:snapToGrid w:val="0"/>
          <w:color w:val="000000"/>
          <w:sz w:val="28"/>
          <w:szCs w:val="28"/>
          <w:lang w:val="kk-KZ" w:eastAsia="ru-RU"/>
        </w:rPr>
        <w:t>4. Есепті шығарыңыз:</w:t>
      </w:r>
    </w:p>
    <w:p w:rsidR="00E33FBB" w:rsidRPr="00FA15C5"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FA15C5">
        <w:rPr>
          <w:rFonts w:ascii="Times New Roman" w:eastAsia="Times New Roman" w:hAnsi="Times New Roman" w:cs="Times New Roman"/>
          <w:noProof/>
          <w:snapToGrid w:val="0"/>
          <w:color w:val="000000"/>
          <w:sz w:val="28"/>
          <w:szCs w:val="28"/>
          <w:lang w:val="kk-KZ" w:eastAsia="ru-RU"/>
        </w:rPr>
        <w:t>Сіз 1 жылға мерзімді ұзартып автокөлік сатып аласыз (баға шартты). Автокөлік бағасы 10000 ақша бірлігі. Алғашқы салым 20% құрайды, қызмет төлемі- 10%. Айсайынғы жарнаны және автокөлікті сатып алу бағасы қаншаға айналғанын есептеңіз. Неліктен мерзімді ұзарту арқылы сатып алу тұтынушыларды қызықтыратынын түсіндіріңіз.</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14</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FA15C5" w:rsidRPr="00084E22" w:rsidRDefault="00FA15C5" w:rsidP="00FA15C5">
      <w:pPr>
        <w:numPr>
          <w:ilvl w:val="0"/>
          <w:numId w:val="19"/>
        </w:numPr>
        <w:tabs>
          <w:tab w:val="left" w:pos="709"/>
        </w:tabs>
        <w:spacing w:after="0" w:line="240" w:lineRule="auto"/>
        <w:rPr>
          <w:rFonts w:ascii="Times New Roman" w:eastAsia="Times New Roman" w:hAnsi="Times New Roman" w:cs="Times New Roman"/>
          <w:b/>
          <w:i/>
          <w:sz w:val="28"/>
          <w:szCs w:val="28"/>
          <w:lang w:val="kk-KZ" w:eastAsia="ru-RU"/>
        </w:rPr>
      </w:pPr>
      <w:r w:rsidRPr="00084E22">
        <w:rPr>
          <w:rFonts w:ascii="Times New Roman" w:eastAsia="Times New Roman" w:hAnsi="Times New Roman" w:cs="Times New Roman"/>
          <w:i/>
          <w:sz w:val="28"/>
          <w:szCs w:val="28"/>
          <w:lang w:val="kk-KZ" w:eastAsia="ru-RU"/>
        </w:rPr>
        <w:t>Экономиканы монополиядан тазарту және монополияға қарсы саясат.</w:t>
      </w:r>
    </w:p>
    <w:p w:rsidR="00FA15C5" w:rsidRPr="00084E22" w:rsidRDefault="00FA15C5" w:rsidP="00FA15C5">
      <w:pPr>
        <w:numPr>
          <w:ilvl w:val="0"/>
          <w:numId w:val="19"/>
        </w:numPr>
        <w:tabs>
          <w:tab w:val="left" w:pos="709"/>
        </w:tabs>
        <w:spacing w:after="0" w:line="240" w:lineRule="auto"/>
        <w:rPr>
          <w:rFonts w:ascii="Times New Roman" w:eastAsia="Times New Roman" w:hAnsi="Times New Roman" w:cs="Times New Roman"/>
          <w:b/>
          <w:i/>
          <w:sz w:val="28"/>
          <w:szCs w:val="28"/>
          <w:lang w:val="kk-KZ" w:eastAsia="ru-RU"/>
        </w:rPr>
      </w:pPr>
      <w:r w:rsidRPr="00084E22">
        <w:rPr>
          <w:rFonts w:ascii="Times New Roman" w:eastAsia="Times New Roman" w:hAnsi="Times New Roman" w:cs="Times New Roman"/>
          <w:i/>
          <w:sz w:val="28"/>
          <w:szCs w:val="28"/>
          <w:lang w:val="kk-KZ" w:eastAsia="ru-RU"/>
        </w:rPr>
        <w:t>Іскерлік келісім-шарттар және олардың негізгі үлгілері.</w:t>
      </w:r>
    </w:p>
    <w:p w:rsidR="00FA15C5" w:rsidRPr="00084E22" w:rsidRDefault="00FA15C5" w:rsidP="00FA15C5">
      <w:pPr>
        <w:numPr>
          <w:ilvl w:val="0"/>
          <w:numId w:val="19"/>
        </w:numPr>
        <w:tabs>
          <w:tab w:val="left" w:pos="709"/>
        </w:tabs>
        <w:spacing w:after="0" w:line="240" w:lineRule="auto"/>
        <w:rPr>
          <w:rFonts w:ascii="Times New Roman" w:eastAsia="Times New Roman" w:hAnsi="Times New Roman" w:cs="Times New Roman"/>
          <w:b/>
          <w:i/>
          <w:sz w:val="28"/>
          <w:szCs w:val="28"/>
          <w:lang w:val="kk-KZ" w:eastAsia="ru-RU"/>
        </w:rPr>
      </w:pPr>
      <w:r w:rsidRPr="00084E22">
        <w:rPr>
          <w:rFonts w:ascii="Times New Roman" w:eastAsia="Times New Roman" w:hAnsi="Times New Roman" w:cs="Times New Roman"/>
          <w:i/>
          <w:sz w:val="28"/>
          <w:szCs w:val="28"/>
          <w:lang w:val="kk-KZ" w:eastAsia="ru-RU"/>
        </w:rPr>
        <w:t>ҚР-да бәсекелік ортаны  қалыптастыру мәселесі.</w:t>
      </w:r>
    </w:p>
    <w:p w:rsidR="00E33FBB" w:rsidRPr="00FA15C5"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FA15C5">
        <w:rPr>
          <w:rFonts w:ascii="Times New Roman" w:eastAsia="Times New Roman" w:hAnsi="Times New Roman" w:cs="Times New Roman"/>
          <w:noProof/>
          <w:snapToGrid w:val="0"/>
          <w:color w:val="000000"/>
          <w:sz w:val="28"/>
          <w:szCs w:val="28"/>
          <w:lang w:val="kk-KZ" w:eastAsia="ru-RU"/>
        </w:rPr>
        <w:t>4. Есепті шығарыңыз:</w:t>
      </w:r>
    </w:p>
    <w:p w:rsidR="00E33FBB" w:rsidRPr="00FA15C5"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FA15C5">
        <w:rPr>
          <w:rFonts w:ascii="Times New Roman" w:eastAsia="Times New Roman" w:hAnsi="Times New Roman" w:cs="Times New Roman"/>
          <w:noProof/>
          <w:snapToGrid w:val="0"/>
          <w:color w:val="000000"/>
          <w:sz w:val="28"/>
          <w:szCs w:val="28"/>
          <w:lang w:val="kk-KZ" w:eastAsia="ru-RU"/>
        </w:rPr>
        <w:t>Фирманың жылдық өніміне кететін бухгалтерлік шығындарын есептеңіз, егер 70 мың ақша бірлігі тұратын негізгі өнлірістік қорлар пайдаланылғаны, 50 мың ақша бірлігі сомасына шикізат, материал және жартылай фабрикаттар тұтылғаны, барлық жұмыскерлердің әлеуметтік салықтарды аударғанымен қосқандағы жылдық еңбек ақы қоры – 25 мың ақша бірлігі болса, 10 мың ақша бірлігіне электр қуаты пайдаланғаны, аммортизацияның жылдық мөлшері алғашқы құннан 10% құрағаны белгілі болса.</w:t>
      </w:r>
    </w:p>
    <w:p w:rsidR="00E33FBB" w:rsidRPr="00FA15C5"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15</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FA15C5" w:rsidRPr="00DB2032" w:rsidRDefault="00FA15C5" w:rsidP="00FA15C5">
      <w:pPr>
        <w:numPr>
          <w:ilvl w:val="0"/>
          <w:numId w:val="20"/>
        </w:numPr>
        <w:tabs>
          <w:tab w:val="left" w:pos="284"/>
        </w:tabs>
        <w:spacing w:after="0" w:line="240" w:lineRule="auto"/>
        <w:jc w:val="both"/>
        <w:rPr>
          <w:rFonts w:ascii="Times New Roman" w:eastAsia="Times New Roman" w:hAnsi="Times New Roman" w:cs="Times New Roman"/>
          <w:i/>
          <w:sz w:val="28"/>
          <w:szCs w:val="28"/>
          <w:lang w:val="kk-KZ" w:eastAsia="ru-RU"/>
        </w:rPr>
      </w:pPr>
      <w:r w:rsidRPr="00DB2032">
        <w:rPr>
          <w:rFonts w:ascii="Times New Roman" w:eastAsia="Times New Roman" w:hAnsi="Times New Roman" w:cs="Times New Roman"/>
          <w:i/>
          <w:sz w:val="28"/>
          <w:szCs w:val="28"/>
          <w:lang w:val="kk-KZ" w:eastAsia="ru-RU"/>
        </w:rPr>
        <w:t>Макроэкономикалық саясаттың құралдары.</w:t>
      </w:r>
    </w:p>
    <w:p w:rsidR="00FA15C5" w:rsidRPr="00DB2032" w:rsidRDefault="00FA15C5" w:rsidP="00FA15C5">
      <w:pPr>
        <w:numPr>
          <w:ilvl w:val="0"/>
          <w:numId w:val="20"/>
        </w:numPr>
        <w:tabs>
          <w:tab w:val="left" w:pos="284"/>
        </w:tabs>
        <w:spacing w:after="0" w:line="240" w:lineRule="auto"/>
        <w:jc w:val="both"/>
        <w:rPr>
          <w:rFonts w:ascii="Times New Roman" w:eastAsia="Times New Roman" w:hAnsi="Times New Roman" w:cs="Times New Roman"/>
          <w:i/>
          <w:sz w:val="28"/>
          <w:szCs w:val="28"/>
          <w:lang w:val="kk-KZ" w:eastAsia="ru-RU"/>
        </w:rPr>
      </w:pPr>
      <w:r w:rsidRPr="00DB2032">
        <w:rPr>
          <w:rFonts w:ascii="Times New Roman" w:eastAsia="Times New Roman" w:hAnsi="Times New Roman" w:cs="Times New Roman"/>
          <w:i/>
          <w:sz w:val="28"/>
          <w:szCs w:val="28"/>
          <w:lang w:val="kk-KZ" w:eastAsia="ru-RU"/>
        </w:rPr>
        <w:t>ҚР-да тұрақтандыру саясаты және экономикалық өсу жағдайларын қалыптастыру.</w:t>
      </w:r>
    </w:p>
    <w:p w:rsidR="00FA15C5" w:rsidRPr="00DB2032" w:rsidRDefault="00FA15C5" w:rsidP="00FA15C5">
      <w:pPr>
        <w:numPr>
          <w:ilvl w:val="0"/>
          <w:numId w:val="20"/>
        </w:numPr>
        <w:tabs>
          <w:tab w:val="left" w:pos="284"/>
        </w:tabs>
        <w:spacing w:after="0" w:line="240" w:lineRule="auto"/>
        <w:jc w:val="both"/>
        <w:rPr>
          <w:rFonts w:ascii="Times New Roman" w:eastAsia="Times New Roman" w:hAnsi="Times New Roman" w:cs="Times New Roman"/>
          <w:i/>
          <w:sz w:val="28"/>
          <w:szCs w:val="28"/>
          <w:lang w:val="kk-KZ" w:eastAsia="ru-RU"/>
        </w:rPr>
      </w:pPr>
      <w:r w:rsidRPr="00DB2032">
        <w:rPr>
          <w:rFonts w:ascii="Times New Roman" w:eastAsia="Times New Roman" w:hAnsi="Times New Roman" w:cs="Times New Roman"/>
          <w:i/>
          <w:sz w:val="28"/>
          <w:szCs w:val="28"/>
          <w:lang w:val="kk-KZ" w:eastAsia="ru-RU"/>
        </w:rPr>
        <w:t xml:space="preserve">Қазақстан Республикасының экономикалық өсу саясаты. </w:t>
      </w:r>
    </w:p>
    <w:p w:rsidR="00E33FBB" w:rsidRPr="00FA15C5"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FA15C5">
        <w:rPr>
          <w:rFonts w:ascii="Times New Roman" w:eastAsia="Times New Roman" w:hAnsi="Times New Roman" w:cs="Times New Roman"/>
          <w:noProof/>
          <w:snapToGrid w:val="0"/>
          <w:color w:val="000000"/>
          <w:sz w:val="28"/>
          <w:szCs w:val="28"/>
          <w:lang w:val="kk-KZ" w:eastAsia="ru-RU"/>
        </w:rPr>
        <w:t>4. Есепті шығарыңыз:</w:t>
      </w:r>
    </w:p>
    <w:p w:rsidR="00E33FBB" w:rsidRPr="00FA15C5"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FA15C5">
        <w:rPr>
          <w:rFonts w:ascii="Times New Roman" w:eastAsia="Times New Roman" w:hAnsi="Times New Roman" w:cs="Times New Roman"/>
          <w:noProof/>
          <w:snapToGrid w:val="0"/>
          <w:color w:val="000000"/>
          <w:sz w:val="28"/>
          <w:szCs w:val="28"/>
          <w:lang w:val="kk-KZ" w:eastAsia="ru-RU"/>
        </w:rPr>
        <w:t>Салада 1000 фирма қызмет етеді. Әр фирмада айына 5 өнім бірлігін өндіру кезіндегі шекті шығындары 2 ақша бірлігін құрайды, 6 өнім бірлігі- 3 ақша бірлігі, 7 өнім бірлігі- 5 ақша бірлігі. Айына шығарылатын салалық шығысты анықтаңыз, егер өнім бірлігінің нарықтық бағасы 3 ақша бірлігіне тең болса.</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4"/>
          <w:szCs w:val="20"/>
          <w:lang w:val="kk-KZ" w:eastAsia="ru-RU"/>
        </w:rPr>
      </w:pPr>
    </w:p>
    <w:p w:rsidR="00A87769"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A87769"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A87769"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BB06AF" w:rsidRDefault="00BB06AF"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BB06AF" w:rsidRDefault="00BB06AF"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A87769"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A87769"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lastRenderedPageBreak/>
        <w:t>Нұсқа 16</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FA15C5" w:rsidRPr="00DB2032" w:rsidRDefault="00FA15C5" w:rsidP="00FA15C5">
      <w:pPr>
        <w:numPr>
          <w:ilvl w:val="0"/>
          <w:numId w:val="21"/>
        </w:numPr>
        <w:tabs>
          <w:tab w:val="left" w:pos="284"/>
        </w:tabs>
        <w:spacing w:after="0" w:line="240" w:lineRule="auto"/>
        <w:jc w:val="both"/>
        <w:rPr>
          <w:rFonts w:ascii="Times New Roman" w:eastAsia="Times New Roman" w:hAnsi="Times New Roman" w:cs="Times New Roman"/>
          <w:i/>
          <w:sz w:val="28"/>
          <w:szCs w:val="28"/>
          <w:lang w:val="kk-KZ" w:eastAsia="ru-RU"/>
        </w:rPr>
      </w:pPr>
      <w:r w:rsidRPr="00DB2032">
        <w:rPr>
          <w:rFonts w:ascii="Times New Roman" w:eastAsia="Times New Roman" w:hAnsi="Times New Roman" w:cs="Times New Roman"/>
          <w:i/>
          <w:sz w:val="28"/>
          <w:szCs w:val="28"/>
          <w:lang w:val="kk-KZ" w:eastAsia="ru-RU"/>
        </w:rPr>
        <w:t>Экономикалық өсудің Қазақстандағы үлгісі</w:t>
      </w:r>
    </w:p>
    <w:p w:rsidR="00FA15C5" w:rsidRPr="00DB2032" w:rsidRDefault="00FA15C5" w:rsidP="00FA15C5">
      <w:pPr>
        <w:numPr>
          <w:ilvl w:val="0"/>
          <w:numId w:val="21"/>
        </w:numPr>
        <w:tabs>
          <w:tab w:val="left" w:pos="284"/>
        </w:tabs>
        <w:spacing w:after="0" w:line="240" w:lineRule="auto"/>
        <w:jc w:val="both"/>
        <w:rPr>
          <w:rFonts w:ascii="Times New Roman" w:eastAsia="Times New Roman" w:hAnsi="Times New Roman" w:cs="Times New Roman"/>
          <w:i/>
          <w:sz w:val="28"/>
          <w:szCs w:val="28"/>
          <w:lang w:val="kk-KZ" w:eastAsia="ru-RU"/>
        </w:rPr>
      </w:pPr>
      <w:r w:rsidRPr="00DB2032">
        <w:rPr>
          <w:rFonts w:ascii="Times New Roman" w:eastAsia="Times New Roman" w:hAnsi="Times New Roman" w:cs="Times New Roman"/>
          <w:i/>
          <w:sz w:val="28"/>
          <w:szCs w:val="28"/>
          <w:lang w:val="kk-KZ" w:eastAsia="ru-RU"/>
        </w:rPr>
        <w:t>Қазақстан экономикасына ғаламдық экономикалық дағдарыстың әсері.</w:t>
      </w:r>
    </w:p>
    <w:p w:rsidR="00FA15C5" w:rsidRPr="00DB2032" w:rsidRDefault="00FA15C5" w:rsidP="00FA15C5">
      <w:pPr>
        <w:numPr>
          <w:ilvl w:val="0"/>
          <w:numId w:val="21"/>
        </w:numPr>
        <w:tabs>
          <w:tab w:val="left" w:pos="284"/>
        </w:tabs>
        <w:spacing w:after="0" w:line="240" w:lineRule="auto"/>
        <w:jc w:val="both"/>
        <w:rPr>
          <w:rFonts w:ascii="Times New Roman" w:eastAsia="Times New Roman" w:hAnsi="Times New Roman" w:cs="Times New Roman"/>
          <w:i/>
          <w:sz w:val="28"/>
          <w:szCs w:val="28"/>
          <w:lang w:val="kk-KZ" w:eastAsia="ru-RU"/>
        </w:rPr>
      </w:pPr>
      <w:r w:rsidRPr="00DB2032">
        <w:rPr>
          <w:rFonts w:ascii="Times New Roman" w:eastAsia="Times New Roman" w:hAnsi="Times New Roman" w:cs="Times New Roman"/>
          <w:i/>
          <w:sz w:val="28"/>
          <w:szCs w:val="28"/>
          <w:lang w:val="kk-KZ" w:eastAsia="ru-RU"/>
        </w:rPr>
        <w:t>Қазақстан Республикасындағы дағдарысқа қарсы саясат.</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DB2032">
        <w:rPr>
          <w:rFonts w:ascii="Times New Roman" w:eastAsia="Times New Roman" w:hAnsi="Times New Roman" w:cs="Times New Roman"/>
          <w:noProof/>
          <w:snapToGrid w:val="0"/>
          <w:color w:val="000000"/>
          <w:sz w:val="28"/>
          <w:szCs w:val="28"/>
          <w:lang w:val="kk-KZ" w:eastAsia="ru-RU"/>
        </w:rPr>
        <w:t>4. Есепті шығарыңыз:</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DB2032">
        <w:rPr>
          <w:rFonts w:ascii="Times New Roman" w:eastAsia="Times New Roman" w:hAnsi="Times New Roman" w:cs="Times New Roman"/>
          <w:noProof/>
          <w:snapToGrid w:val="0"/>
          <w:color w:val="000000"/>
          <w:sz w:val="28"/>
          <w:szCs w:val="28"/>
          <w:lang w:val="kk-KZ" w:eastAsia="ru-RU"/>
        </w:rPr>
        <w:t>Айналымдағы тауарлар бағасының құны 240 млн.ақша бірлігі, несиеге сатылған тауарлар  бағасының құны- 10 млн. ақша бірлігі, өзара есептесулер- 50 млн., жедел төлемдер- 20 млн. Ақша бірлігі жылына орташа есеппен 20 айналым жасайды. Айналымда 1 млн.ақша бірлігі жатыр. Осыған тауарлы-ақша айналымы қалай әсер етеді?</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17</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4"/>
          <w:szCs w:val="20"/>
          <w:lang w:val="kk-KZ" w:eastAsia="ru-RU"/>
        </w:rPr>
      </w:pP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1. Жетілмеген бәсекелестік және оның түрлері.</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2. ҚР экономикалық өсімнің шарттары мен факторлары.</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3. Әлемдік экономиканы интернационалдау қазіргі жағдайдағы әлемдік шаруашылықты қалыптастырудың негізі ретінде.</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DB2032">
        <w:rPr>
          <w:rFonts w:ascii="Times New Roman" w:eastAsia="Times New Roman" w:hAnsi="Times New Roman" w:cs="Times New Roman"/>
          <w:noProof/>
          <w:snapToGrid w:val="0"/>
          <w:color w:val="000000"/>
          <w:sz w:val="28"/>
          <w:szCs w:val="28"/>
          <w:lang w:val="kk-KZ" w:eastAsia="ru-RU"/>
        </w:rPr>
        <w:t>4. Есепті шығарыңыз:</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DB2032">
        <w:rPr>
          <w:rFonts w:ascii="Times New Roman" w:eastAsia="Times New Roman" w:hAnsi="Times New Roman" w:cs="Times New Roman"/>
          <w:noProof/>
          <w:snapToGrid w:val="0"/>
          <w:color w:val="000000"/>
          <w:sz w:val="28"/>
          <w:szCs w:val="28"/>
          <w:lang w:val="kk-KZ" w:eastAsia="ru-RU"/>
        </w:rPr>
        <w:t>Кәсіпкердің экономикалық пайдасын есептеңіз, егер ол өндіріске жеке қорларының 10 мың ақша бірлігін салып, өнімді өткізудің жыл сайын 120 мың ақша бірлігін алатын болса. Сонымен қатар, жылдық бухгалтерлік шығындар 80 мың ақша бірлігін құрайды, ссудалық банктік пайыз нормасы салымдар бойынша жылсайын 10% тең.</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18</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4"/>
          <w:szCs w:val="20"/>
          <w:lang w:val="kk-KZ" w:eastAsia="ru-RU"/>
        </w:rPr>
      </w:pP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1. Ұлттық банк және оның қызметтері.</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2. ҚР меншік формалары.</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3. Ақша реформаларының негізгі әдістері қандай?</w:t>
      </w:r>
    </w:p>
    <w:p w:rsidR="00DB2032" w:rsidRPr="00A232A9" w:rsidRDefault="00DB2032" w:rsidP="00DB2032">
      <w:pPr>
        <w:spacing w:after="0" w:line="240" w:lineRule="auto"/>
        <w:rPr>
          <w:rFonts w:ascii="Times New Roman" w:eastAsia="Times New Roman" w:hAnsi="Times New Roman" w:cs="Times New Roman"/>
          <w:sz w:val="28"/>
          <w:szCs w:val="28"/>
          <w:lang w:val="kk-KZ" w:eastAsia="ru-RU"/>
        </w:rPr>
      </w:pPr>
      <w:r w:rsidRPr="00A232A9">
        <w:rPr>
          <w:rFonts w:ascii="Times New Roman" w:eastAsia="Times New Roman" w:hAnsi="Times New Roman" w:cs="Times New Roman"/>
          <w:b/>
          <w:sz w:val="28"/>
          <w:szCs w:val="28"/>
          <w:lang w:val="kk-KZ" w:eastAsia="ru-RU"/>
        </w:rPr>
        <w:t>Есеп3</w:t>
      </w:r>
      <w:r w:rsidRPr="00A232A9">
        <w:rPr>
          <w:rFonts w:ascii="Times New Roman" w:eastAsia="Times New Roman" w:hAnsi="Times New Roman" w:cs="Times New Roman"/>
          <w:sz w:val="28"/>
          <w:szCs w:val="28"/>
          <w:lang w:val="kk-KZ" w:eastAsia="ru-RU"/>
        </w:rPr>
        <w:t xml:space="preserve">.   </w:t>
      </w:r>
      <w:r w:rsidRPr="00A232A9">
        <w:rPr>
          <w:rFonts w:ascii="Times New Roman" w:eastAsia="GulimChe" w:hAnsi="Times New Roman" w:cs="Times New Roman"/>
          <w:color w:val="000000"/>
          <w:sz w:val="28"/>
          <w:szCs w:val="28"/>
          <w:lang w:val="kk-KZ" w:eastAsia="ru-RU"/>
        </w:rPr>
        <w:t>Банктiк мультипликатор 5-ке тең. Банк жүйесi «жасай алатын» максималды ақша саны 50 млрд. теңге. Олай болса, банктер ссуда беру үшiн пайдаланған  мiндеттi резервтер нормасы және соммасы неге тең?</w:t>
      </w:r>
    </w:p>
    <w:p w:rsidR="00DB2032" w:rsidRDefault="00DB2032"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19</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4"/>
          <w:szCs w:val="20"/>
          <w:lang w:val="kk-KZ" w:eastAsia="ru-RU"/>
        </w:rPr>
      </w:pP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1. Қазіргі өндірістегі ғылымның ролі қандай? ҒТЖ қарама-қайшылықтары мен мәні неде?</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2. Сұраныс заңының және оның географиялық көрінісінің мәні неде?</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3. Монетаристтер кейнсиандық несиелік-ақшалай реттеуді сынға ала отырып қандай деледер келтіреді?</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DB2032">
        <w:rPr>
          <w:rFonts w:ascii="Times New Roman" w:eastAsia="Times New Roman" w:hAnsi="Times New Roman" w:cs="Times New Roman"/>
          <w:noProof/>
          <w:snapToGrid w:val="0"/>
          <w:color w:val="000000"/>
          <w:sz w:val="28"/>
          <w:szCs w:val="28"/>
          <w:lang w:val="kk-KZ" w:eastAsia="ru-RU"/>
        </w:rPr>
        <w:t>4. Есепті шығарыңыз:</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DB2032">
        <w:rPr>
          <w:rFonts w:ascii="Times New Roman" w:eastAsia="Times New Roman" w:hAnsi="Times New Roman" w:cs="Times New Roman"/>
          <w:noProof/>
          <w:snapToGrid w:val="0"/>
          <w:color w:val="000000"/>
          <w:sz w:val="28"/>
          <w:szCs w:val="28"/>
          <w:lang w:val="kk-KZ" w:eastAsia="ru-RU"/>
        </w:rPr>
        <w:t xml:space="preserve">Бакалея дүкенінің иесі жылына 15 мың ақша бірлігін төлеп көмекшілерді жалдайды, жыл сайын бөлмені жалға алғаны үшін 6 мың ақша бірлігін төлейді. Ол іске жылына 3 мың ақша бірлігін құрбан етіп  30 мың ақша </w:t>
      </w:r>
      <w:r w:rsidRPr="00DB2032">
        <w:rPr>
          <w:rFonts w:ascii="Times New Roman" w:eastAsia="Times New Roman" w:hAnsi="Times New Roman" w:cs="Times New Roman"/>
          <w:noProof/>
          <w:snapToGrid w:val="0"/>
          <w:color w:val="000000"/>
          <w:sz w:val="28"/>
          <w:szCs w:val="28"/>
          <w:lang w:val="kk-KZ" w:eastAsia="ru-RU"/>
        </w:rPr>
        <w:lastRenderedPageBreak/>
        <w:t>бірлігі көлемінде жеке капитал салды. Өзінің кәсіпкерлік дағдысын ол жылына 10 мың ақша бірлігі бойынша бағалайды. Ірі сауда фирмасы оған жылына 20 мың ақша бірлігі көлемінде менеджер орынын ұсынады. Бухгалтерлік және экономикалық шығындардың көлемін есептеңіз.</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20</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4"/>
          <w:szCs w:val="20"/>
          <w:lang w:val="kk-KZ" w:eastAsia="ru-RU"/>
        </w:rPr>
      </w:pP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1. Қоғамдық өндірістің мәні мен негізгі сатылары қандай?</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2. Арзан және қымбат ақшалардың кейнсиандық саясатының мәні мен мақсаты неде?</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3. Валюта курстарының негізгі түрлерін атап, түсіндіріп беріңіз.</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DB2032">
        <w:rPr>
          <w:rFonts w:ascii="Times New Roman" w:eastAsia="Times New Roman" w:hAnsi="Times New Roman" w:cs="Times New Roman"/>
          <w:noProof/>
          <w:snapToGrid w:val="0"/>
          <w:color w:val="000000"/>
          <w:sz w:val="28"/>
          <w:szCs w:val="28"/>
          <w:lang w:val="kk-KZ" w:eastAsia="ru-RU"/>
        </w:rPr>
        <w:t>4. Есепті шығарыңыз:</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DB2032">
        <w:rPr>
          <w:rFonts w:ascii="Times New Roman" w:eastAsia="Times New Roman" w:hAnsi="Times New Roman" w:cs="Times New Roman"/>
          <w:noProof/>
          <w:snapToGrid w:val="0"/>
          <w:color w:val="000000"/>
          <w:sz w:val="28"/>
          <w:szCs w:val="28"/>
          <w:lang w:val="kk-KZ" w:eastAsia="ru-RU"/>
        </w:rPr>
        <w:t>Банктің жеке капиталы 200 мың ақша бірлігі. Тартылған капитал – 1500 мың. Ссудаға берілген капитал- 1600 мың. Салымшылармен төленген банктік пайыз нормасы жылына- 2%, қарыз алушылардан алынған ссудалық пайыз нормасы жылына- 4%. Банктік істі жүргізу бойынша шығындар (қызметкерлердің еңбек ақысы, банктік жабдықтардың аммортизациясы) 4 мың ақша бірлігін құрайды. Банктік пайданың нормасын есептеңіз.</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21</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4"/>
          <w:szCs w:val="20"/>
          <w:lang w:val="kk-KZ" w:eastAsia="ru-RU"/>
        </w:rPr>
      </w:pP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1. Әлеуметтік ғылымдардың идеологиясының мәні неде? Маркстік экономикалық теорияның негізгі ойлары.</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2. Нарықтық жүйе, және оның негізгі сипаттамалары мен элементтері.</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3. Экономикалық өсім дегеніміз не және оның «плюстары» мен «минустары» неде?</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DB2032">
        <w:rPr>
          <w:rFonts w:ascii="Times New Roman" w:eastAsia="Times New Roman" w:hAnsi="Times New Roman" w:cs="Times New Roman"/>
          <w:noProof/>
          <w:snapToGrid w:val="0"/>
          <w:color w:val="000000"/>
          <w:sz w:val="28"/>
          <w:szCs w:val="28"/>
          <w:lang w:val="kk-KZ" w:eastAsia="ru-RU"/>
        </w:rPr>
        <w:t>4. Есепті шығарыңыз:</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DB2032">
        <w:rPr>
          <w:rFonts w:ascii="Times New Roman" w:eastAsia="Times New Roman" w:hAnsi="Times New Roman" w:cs="Times New Roman"/>
          <w:noProof/>
          <w:snapToGrid w:val="0"/>
          <w:color w:val="000000"/>
          <w:sz w:val="28"/>
          <w:szCs w:val="28"/>
          <w:lang w:val="kk-KZ" w:eastAsia="ru-RU"/>
        </w:rPr>
        <w:t>Еңбекке қабілетті тұрғындардың саны 80 млн.адамды құрады, соның ішінде 1 және 2 топтағы жұмыс істемейтін мүгедектер- 1,2 млн.адам, жұмыс істейтін  жасөспірімдер- 0,1 млн.адам, жұмыс істейтін зейнеткерлер- 4,5 млн.адам. Еңбек ресурстарының санын анықтаңыз.</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22</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4"/>
          <w:szCs w:val="20"/>
          <w:lang w:val="kk-KZ" w:eastAsia="ru-RU"/>
        </w:rPr>
      </w:pP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1. Позитивті эәне нормативті экономикалық ғылым.</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2. Ақшаның қызметі қандай? Ақша айналымы заңының мәні неде?</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3. Капиталды халықаралық миграциялаудың формалары, түрлері және мәні. Мемлекетті капиталды әкелуге және шығаруға не «итермелейді»?</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DB2032">
        <w:rPr>
          <w:rFonts w:ascii="Times New Roman" w:eastAsia="Times New Roman" w:hAnsi="Times New Roman" w:cs="Times New Roman"/>
          <w:noProof/>
          <w:snapToGrid w:val="0"/>
          <w:color w:val="000000"/>
          <w:sz w:val="28"/>
          <w:szCs w:val="28"/>
          <w:lang w:val="kk-KZ" w:eastAsia="ru-RU"/>
        </w:rPr>
        <w:t>4. Есепті шығарыңыз:</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DB2032">
        <w:rPr>
          <w:rFonts w:ascii="Times New Roman" w:eastAsia="Times New Roman" w:hAnsi="Times New Roman" w:cs="Times New Roman"/>
          <w:noProof/>
          <w:snapToGrid w:val="0"/>
          <w:color w:val="000000"/>
          <w:sz w:val="28"/>
          <w:szCs w:val="28"/>
          <w:lang w:val="kk-KZ" w:eastAsia="ru-RU"/>
        </w:rPr>
        <w:t>Шартты белгілері бар: n-жылында нақты ЖҰӨ 1000 млрд.ақша бірлігін құрайды. Жұмыссыздықтың табиғи деңгейі осы жылы 5% құрайды. Жұмыссыздықтың нақты деңгейі 7% құрады. n- жылы потенциалды ЖҰӨ көлемін есептеңіз.</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4"/>
          <w:szCs w:val="20"/>
          <w:lang w:val="kk-KZ" w:eastAsia="ru-RU"/>
        </w:rPr>
      </w:pPr>
    </w:p>
    <w:p w:rsidR="00A87769"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A87769"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A87769"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lastRenderedPageBreak/>
        <w:t>Нұсқа 23</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4"/>
          <w:szCs w:val="20"/>
          <w:lang w:val="kk-KZ" w:eastAsia="ru-RU"/>
        </w:rPr>
      </w:pP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1. Рента дегеніміз не және рентаның негізгі түрлері.</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2. Нарықтық өзін-өзі реттеудің факторларына сипаттама беріңіз. Бағалы және бағалы емес бәсекелестік дегеніміз не?</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DB2032">
        <w:rPr>
          <w:rFonts w:ascii="Times New Roman" w:eastAsia="Times New Roman" w:hAnsi="Times New Roman" w:cs="Times New Roman"/>
          <w:i/>
          <w:noProof/>
          <w:snapToGrid w:val="0"/>
          <w:color w:val="000000"/>
          <w:sz w:val="28"/>
          <w:szCs w:val="28"/>
          <w:lang w:val="kk-KZ" w:eastAsia="ru-RU"/>
        </w:rPr>
        <w:t>3. Еркі</w:t>
      </w:r>
      <w:r w:rsidR="00DB2032" w:rsidRPr="00DB2032">
        <w:rPr>
          <w:rFonts w:ascii="Times New Roman" w:eastAsia="Times New Roman" w:hAnsi="Times New Roman" w:cs="Times New Roman"/>
          <w:i/>
          <w:noProof/>
          <w:snapToGrid w:val="0"/>
          <w:color w:val="000000"/>
          <w:sz w:val="28"/>
          <w:szCs w:val="28"/>
          <w:lang w:val="kk-KZ" w:eastAsia="ru-RU"/>
        </w:rPr>
        <w:t>н</w:t>
      </w:r>
      <w:r w:rsidRPr="00DB2032">
        <w:rPr>
          <w:rFonts w:ascii="Times New Roman" w:eastAsia="Times New Roman" w:hAnsi="Times New Roman" w:cs="Times New Roman"/>
          <w:i/>
          <w:noProof/>
          <w:snapToGrid w:val="0"/>
          <w:color w:val="000000"/>
          <w:sz w:val="28"/>
          <w:szCs w:val="28"/>
          <w:lang w:val="kk-KZ" w:eastAsia="ru-RU"/>
        </w:rPr>
        <w:t xml:space="preserve"> сауда дегеніміз не және оның артықшылықтары қандай? Әлемдік сауданы ырықтандыру процесі.</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DB2032">
        <w:rPr>
          <w:rFonts w:ascii="Times New Roman" w:eastAsia="Times New Roman" w:hAnsi="Times New Roman" w:cs="Times New Roman"/>
          <w:noProof/>
          <w:snapToGrid w:val="0"/>
          <w:color w:val="000000"/>
          <w:sz w:val="28"/>
          <w:szCs w:val="28"/>
          <w:lang w:val="kk-KZ" w:eastAsia="ru-RU"/>
        </w:rPr>
        <w:t>4. Есепті шығарыңыз:</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DB2032">
        <w:rPr>
          <w:rFonts w:ascii="Times New Roman" w:eastAsia="Times New Roman" w:hAnsi="Times New Roman" w:cs="Times New Roman"/>
          <w:noProof/>
          <w:snapToGrid w:val="0"/>
          <w:color w:val="000000"/>
          <w:sz w:val="28"/>
          <w:szCs w:val="28"/>
          <w:lang w:val="kk-KZ" w:eastAsia="ru-RU"/>
        </w:rPr>
        <w:t>Акционерлік қоғамның нақты капиталы- 100 млн.ақша бірлігі, 100000 акция шығарылды, әрқайсысының номиналды құны 1000 ақша бірлігі. Акция дивиденді жылына 200 ақша бірлігін құрайды, банктік пайыз нормасы жылына -5%. Құрылтайшы пайданың сомасын табыңыз, гер құрылтайшылар акцияның барлық пакетін сатқан болса.</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24</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4"/>
          <w:szCs w:val="20"/>
          <w:lang w:val="kk-KZ" w:eastAsia="ru-RU"/>
        </w:rPr>
      </w:pPr>
    </w:p>
    <w:p w:rsidR="00DB2032" w:rsidRPr="00FB4E54" w:rsidRDefault="00DB2032" w:rsidP="00DB2032">
      <w:pPr>
        <w:spacing w:after="0" w:line="240" w:lineRule="auto"/>
        <w:ind w:left="284"/>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1</w:t>
      </w:r>
      <w:r w:rsidRPr="00FB4E54">
        <w:rPr>
          <w:rFonts w:ascii="Times New Roman" w:eastAsia="Times New Roman" w:hAnsi="Times New Roman" w:cs="Times New Roman"/>
          <w:i/>
          <w:sz w:val="28"/>
          <w:szCs w:val="28"/>
          <w:lang w:val="kk-KZ" w:eastAsia="ru-RU"/>
        </w:rPr>
        <w:t>.Салық салу қағидаларын атаңыз. Салық түрлерін атаңыз.</w:t>
      </w:r>
    </w:p>
    <w:p w:rsidR="00DB2032" w:rsidRPr="00FB4E54" w:rsidRDefault="00DB2032" w:rsidP="00DB2032">
      <w:pPr>
        <w:spacing w:after="0" w:line="240" w:lineRule="auto"/>
        <w:ind w:left="284"/>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2</w:t>
      </w:r>
      <w:r w:rsidRPr="00FB4E54">
        <w:rPr>
          <w:rFonts w:ascii="Times New Roman" w:eastAsia="Times New Roman" w:hAnsi="Times New Roman" w:cs="Times New Roman"/>
          <w:i/>
          <w:sz w:val="28"/>
          <w:szCs w:val="28"/>
          <w:lang w:val="kk-KZ" w:eastAsia="ru-RU"/>
        </w:rPr>
        <w:t>Лаффер қисығы нені көрсетеді?</w:t>
      </w:r>
    </w:p>
    <w:p w:rsidR="00DB2032" w:rsidRPr="00FB4E54" w:rsidRDefault="00DB2032" w:rsidP="00DB2032">
      <w:pPr>
        <w:spacing w:after="0" w:line="240" w:lineRule="auto"/>
        <w:ind w:left="284"/>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3</w:t>
      </w:r>
      <w:r w:rsidRPr="00FB4E54">
        <w:rPr>
          <w:rFonts w:ascii="Times New Roman" w:eastAsia="Times New Roman" w:hAnsi="Times New Roman" w:cs="Times New Roman"/>
          <w:i/>
          <w:sz w:val="28"/>
          <w:szCs w:val="28"/>
          <w:lang w:val="kk-KZ" w:eastAsia="ru-RU"/>
        </w:rPr>
        <w:t>Фискальды саясат дегеніміз не?</w:t>
      </w:r>
    </w:p>
    <w:p w:rsidR="00E33FBB" w:rsidRPr="00DB2032"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DB2032">
        <w:rPr>
          <w:rFonts w:ascii="Times New Roman" w:eastAsia="Times New Roman" w:hAnsi="Times New Roman" w:cs="Times New Roman"/>
          <w:noProof/>
          <w:snapToGrid w:val="0"/>
          <w:color w:val="000000"/>
          <w:sz w:val="28"/>
          <w:szCs w:val="28"/>
          <w:lang w:val="kk-KZ" w:eastAsia="ru-RU"/>
        </w:rPr>
        <w:t>4. Есепті шығарыңыз:</w:t>
      </w:r>
    </w:p>
    <w:p w:rsid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DB2032">
        <w:rPr>
          <w:rFonts w:ascii="Times New Roman" w:eastAsia="Times New Roman" w:hAnsi="Times New Roman" w:cs="Times New Roman"/>
          <w:noProof/>
          <w:snapToGrid w:val="0"/>
          <w:color w:val="000000"/>
          <w:sz w:val="28"/>
          <w:szCs w:val="28"/>
          <w:lang w:val="kk-KZ" w:eastAsia="ru-RU"/>
        </w:rPr>
        <w:t>Акция бағамын анықтаңыз, егер номиналды құны 1000 мың ақша бірлігіне тең болса, одан төленетін дивидент жылына 261 ақша бірлігін құрайды. Банктік пайыз нормасы жылына- 9%.</w:t>
      </w:r>
    </w:p>
    <w:p w:rsidR="00DB2032" w:rsidRPr="00DB2032" w:rsidRDefault="00DB2032"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25</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4"/>
          <w:szCs w:val="20"/>
          <w:lang w:val="kk-KZ" w:eastAsia="ru-RU"/>
        </w:rPr>
      </w:pPr>
    </w:p>
    <w:p w:rsidR="00A87769" w:rsidRPr="00A87769" w:rsidRDefault="00A87769" w:rsidP="00A87769">
      <w:pPr>
        <w:numPr>
          <w:ilvl w:val="0"/>
          <w:numId w:val="23"/>
        </w:numPr>
        <w:spacing w:after="0" w:line="240" w:lineRule="auto"/>
        <w:rPr>
          <w:rFonts w:ascii="Times New Roman" w:eastAsia="Times New Roman" w:hAnsi="Times New Roman" w:cs="Times New Roman"/>
          <w:i/>
          <w:sz w:val="28"/>
          <w:szCs w:val="28"/>
          <w:lang w:val="kk-KZ" w:eastAsia="ru-RU"/>
        </w:rPr>
      </w:pPr>
      <w:r w:rsidRPr="00A87769">
        <w:rPr>
          <w:rFonts w:ascii="Times New Roman" w:eastAsia="Times New Roman" w:hAnsi="Times New Roman" w:cs="Times New Roman"/>
          <w:i/>
          <w:sz w:val="28"/>
          <w:szCs w:val="28"/>
          <w:lang w:val="kk-KZ" w:eastAsia="ru-RU"/>
        </w:rPr>
        <w:t>Өндірістік  және салалық құрылым мәні неде?</w:t>
      </w:r>
    </w:p>
    <w:p w:rsidR="00A87769" w:rsidRPr="00A87769" w:rsidRDefault="00A87769" w:rsidP="00A87769">
      <w:pPr>
        <w:numPr>
          <w:ilvl w:val="0"/>
          <w:numId w:val="23"/>
        </w:numPr>
        <w:spacing w:after="0" w:line="240" w:lineRule="auto"/>
        <w:rPr>
          <w:rFonts w:ascii="Times New Roman" w:eastAsia="Times New Roman" w:hAnsi="Times New Roman" w:cs="Times New Roman"/>
          <w:i/>
          <w:sz w:val="28"/>
          <w:szCs w:val="28"/>
          <w:lang w:val="kk-KZ" w:eastAsia="ru-RU"/>
        </w:rPr>
      </w:pPr>
      <w:r w:rsidRPr="00A87769">
        <w:rPr>
          <w:rFonts w:ascii="Times New Roman" w:eastAsia="Times New Roman" w:hAnsi="Times New Roman" w:cs="Times New Roman"/>
          <w:i/>
          <w:sz w:val="28"/>
          <w:szCs w:val="28"/>
          <w:lang w:val="kk-KZ" w:eastAsia="ru-RU"/>
        </w:rPr>
        <w:t>Жеке салалардың ұлттық өндіріс көлеміндегі үлесі?</w:t>
      </w:r>
    </w:p>
    <w:p w:rsidR="00A87769" w:rsidRPr="00A87769" w:rsidRDefault="00A87769" w:rsidP="00A87769">
      <w:pPr>
        <w:numPr>
          <w:ilvl w:val="0"/>
          <w:numId w:val="23"/>
        </w:numPr>
        <w:spacing w:after="0" w:line="240" w:lineRule="auto"/>
        <w:rPr>
          <w:rFonts w:ascii="Times New Roman" w:eastAsia="Times New Roman" w:hAnsi="Times New Roman" w:cs="Times New Roman"/>
          <w:i/>
          <w:sz w:val="28"/>
          <w:szCs w:val="28"/>
          <w:lang w:val="kk-KZ" w:eastAsia="ru-RU"/>
        </w:rPr>
      </w:pPr>
      <w:r w:rsidRPr="00A87769">
        <w:rPr>
          <w:rFonts w:ascii="Times New Roman" w:eastAsia="Times New Roman" w:hAnsi="Times New Roman" w:cs="Times New Roman"/>
          <w:i/>
          <w:sz w:val="28"/>
          <w:szCs w:val="28"/>
          <w:lang w:val="kk-KZ" w:eastAsia="ru-RU"/>
        </w:rPr>
        <w:t>ҚР-дағы құрылымдық өзгерістер бағыттары?</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4. Есепті шығарыңыз:</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 xml:space="preserve">Ресей 360 электровоз бен 2400 вагон, Украина- 160 электровоз бен 800 вагон шығарады дейік. Егер Ресей тек электровоздарды шығарған болса, онда олардың жылдық шығарылымы 600 дананы құрайтын еді, ал егер вагондарды ғана шығарған болса, онда 6000 дана шығарған болар еді. Украина да сол сияқты, не 200 электровоз, не 4000 вагон шығаратын еді. Осы өнім түрлері өндірісінде қандай мемлекет абсолютт және салыстырмалы артықшылықтарға ие екенін, және мамандандыру қандай табыс көздеріне әкелетінін анықтаңыз. </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26</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4"/>
          <w:szCs w:val="20"/>
          <w:lang w:val="kk-KZ" w:eastAsia="ru-RU"/>
        </w:rPr>
      </w:pP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A87769">
        <w:rPr>
          <w:rFonts w:ascii="Times New Roman" w:eastAsia="Times New Roman" w:hAnsi="Times New Roman" w:cs="Times New Roman"/>
          <w:i/>
          <w:noProof/>
          <w:snapToGrid w:val="0"/>
          <w:color w:val="000000"/>
          <w:sz w:val="28"/>
          <w:szCs w:val="28"/>
          <w:lang w:val="kk-KZ" w:eastAsia="ru-RU"/>
        </w:rPr>
        <w:t>1. Тұтынушылық мінез-құлық теориясы.</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A87769">
        <w:rPr>
          <w:rFonts w:ascii="Times New Roman" w:eastAsia="Times New Roman" w:hAnsi="Times New Roman" w:cs="Times New Roman"/>
          <w:i/>
          <w:noProof/>
          <w:snapToGrid w:val="0"/>
          <w:color w:val="000000"/>
          <w:sz w:val="28"/>
          <w:szCs w:val="28"/>
          <w:lang w:val="kk-KZ" w:eastAsia="ru-RU"/>
        </w:rPr>
        <w:t>2. Ұлттық есептер жүйесінің мәні неде және негізгі макроэкономикалық көрсеткіштер қандай?</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A87769">
        <w:rPr>
          <w:rFonts w:ascii="Times New Roman" w:eastAsia="Times New Roman" w:hAnsi="Times New Roman" w:cs="Times New Roman"/>
          <w:i/>
          <w:noProof/>
          <w:snapToGrid w:val="0"/>
          <w:color w:val="000000"/>
          <w:sz w:val="28"/>
          <w:szCs w:val="28"/>
          <w:lang w:val="kk-KZ" w:eastAsia="ru-RU"/>
        </w:rPr>
        <w:t>3. Қазіргі әлемдегі елдердің негізгі тобына сипаттама беріңіз. Қандай проблемалары бар және оларды неге ауқымды деп есептейді?</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lastRenderedPageBreak/>
        <w:t>4. Есепті шығарыңыз:</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Эмпириялық зерттеу берілгендері бойынша сұраныстың келесі тауарлар мен қызметтер бағасына деген икемділігі былай болады:</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а) 0,6- медициналық жабдықтарға деген сұраныс икемділігі;</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б) 4,0- шетел сапарларға деген сұраныстың икемділігі;</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в) 1,2- теледидарларға деген сұраныстың икемділігі.</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Баға 2% өскен кезде сұраныс қаншалықты өзгеретінін есептеңіз. Сатушыға осы тауарлар мен қызметтердің бағасын көрсетілген жағдайлардың әрқайсысында өсірген пайда алып келеді ма?</w:t>
      </w:r>
    </w:p>
    <w:p w:rsidR="00A87769" w:rsidRDefault="00A87769"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27</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4"/>
          <w:szCs w:val="20"/>
          <w:lang w:val="kk-KZ" w:eastAsia="ru-RU"/>
        </w:rPr>
      </w:pP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A87769">
        <w:rPr>
          <w:rFonts w:ascii="Times New Roman" w:eastAsia="Times New Roman" w:hAnsi="Times New Roman" w:cs="Times New Roman"/>
          <w:i/>
          <w:noProof/>
          <w:snapToGrid w:val="0"/>
          <w:color w:val="000000"/>
          <w:sz w:val="28"/>
          <w:szCs w:val="28"/>
          <w:lang w:val="kk-KZ" w:eastAsia="ru-RU"/>
        </w:rPr>
        <w:t>1. Номиналды баға мен акция бағамы арасындағы айырмашылық қандай? Доу-Джонс индексі нені көрсетеді?</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A87769">
        <w:rPr>
          <w:rFonts w:ascii="Times New Roman" w:eastAsia="Times New Roman" w:hAnsi="Times New Roman" w:cs="Times New Roman"/>
          <w:i/>
          <w:noProof/>
          <w:snapToGrid w:val="0"/>
          <w:color w:val="000000"/>
          <w:sz w:val="28"/>
          <w:szCs w:val="28"/>
          <w:lang w:val="kk-KZ" w:eastAsia="ru-RU"/>
        </w:rPr>
        <w:t>2. Құнсызданудың себептері мен оның негізгі салдарын ашып көрсетіңіз.</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A87769">
        <w:rPr>
          <w:rFonts w:ascii="Times New Roman" w:eastAsia="Times New Roman" w:hAnsi="Times New Roman" w:cs="Times New Roman"/>
          <w:i/>
          <w:noProof/>
          <w:snapToGrid w:val="0"/>
          <w:color w:val="000000"/>
          <w:sz w:val="28"/>
          <w:szCs w:val="28"/>
          <w:lang w:val="kk-KZ" w:eastAsia="ru-RU"/>
        </w:rPr>
        <w:t>3. Ирвинг Фишер теңдеуінің мәні неде? Негізгі ақша агрегаттары және ақша массасы түсінігі.</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4. Есепті шығарыңыз:</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Фирманың өндірістің үйлесімді көлеміндегі шекті шығындары 20$ тең, ал жалпы табыс 100$ тең. Ресурстарды тиімді қолдану кезінде қоғамдық қажеттілікті қамтамасыз ету үшін фирма қандай өнім көлемін өндіру керек.</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28</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4"/>
          <w:szCs w:val="20"/>
          <w:lang w:val="kk-KZ" w:eastAsia="ru-RU"/>
        </w:rPr>
      </w:pP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A87769">
        <w:rPr>
          <w:rFonts w:ascii="Times New Roman" w:eastAsia="Times New Roman" w:hAnsi="Times New Roman" w:cs="Times New Roman"/>
          <w:i/>
          <w:noProof/>
          <w:snapToGrid w:val="0"/>
          <w:color w:val="000000"/>
          <w:sz w:val="28"/>
          <w:szCs w:val="28"/>
          <w:lang w:val="kk-KZ" w:eastAsia="ru-RU"/>
        </w:rPr>
        <w:t>1. ҚР жер қатынастарын реттеудің ерекшеліктері.</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A87769">
        <w:rPr>
          <w:rFonts w:ascii="Times New Roman" w:eastAsia="Times New Roman" w:hAnsi="Times New Roman" w:cs="Times New Roman"/>
          <w:i/>
          <w:noProof/>
          <w:snapToGrid w:val="0"/>
          <w:color w:val="000000"/>
          <w:sz w:val="28"/>
          <w:szCs w:val="28"/>
          <w:lang w:val="kk-KZ" w:eastAsia="ru-RU"/>
        </w:rPr>
        <w:t>2. Халықаралық сауда мен еңбекті халықаралық бөлістіру (ЕХБ) дегеніміз не? ЕХБ негізгі факторлары қандай?</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A87769">
        <w:rPr>
          <w:rFonts w:ascii="Times New Roman" w:eastAsia="Times New Roman" w:hAnsi="Times New Roman" w:cs="Times New Roman"/>
          <w:i/>
          <w:noProof/>
          <w:snapToGrid w:val="0"/>
          <w:color w:val="000000"/>
          <w:sz w:val="28"/>
          <w:szCs w:val="28"/>
          <w:lang w:val="kk-KZ" w:eastAsia="ru-RU"/>
        </w:rPr>
        <w:t>3. Қоғамдағы бөлістірудің негізгі принциптері қандай?</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4. Есепті шығарыңыз:</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Үш инвестициялық жоба бар:</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А: Шығындар 150 долларға тең: Болашақ пайда- жылына 10 доллар</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Б: Шығындар 150 долларға тең: Болашақ пайда- жылына 15 доллар</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В: Шығындар 1000 долларға тең: Болашақ пайда- жылына 75 доллар</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Осы жоба үшін пайда нормасын есептеңіз (А,Б,В).</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29</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4"/>
          <w:szCs w:val="20"/>
          <w:lang w:val="kk-KZ" w:eastAsia="ru-RU"/>
        </w:rPr>
      </w:pP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A87769">
        <w:rPr>
          <w:rFonts w:ascii="Times New Roman" w:eastAsia="Times New Roman" w:hAnsi="Times New Roman" w:cs="Times New Roman"/>
          <w:i/>
          <w:noProof/>
          <w:snapToGrid w:val="0"/>
          <w:color w:val="000000"/>
          <w:sz w:val="28"/>
          <w:szCs w:val="28"/>
          <w:lang w:val="kk-KZ" w:eastAsia="ru-RU"/>
        </w:rPr>
        <w:t>1. Аралас экономиканың мәні неде?</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A87769">
        <w:rPr>
          <w:rFonts w:ascii="Times New Roman" w:eastAsia="Times New Roman" w:hAnsi="Times New Roman" w:cs="Times New Roman"/>
          <w:i/>
          <w:noProof/>
          <w:snapToGrid w:val="0"/>
          <w:color w:val="000000"/>
          <w:sz w:val="28"/>
          <w:szCs w:val="28"/>
          <w:lang w:val="kk-KZ" w:eastAsia="ru-RU"/>
        </w:rPr>
        <w:t>2. Қоғамдағы тепе-теңсіздік табыстары дәрежесінің негізгі көрсеткіштері: Лоренц қисығы және Джини индексі.</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A87769">
        <w:rPr>
          <w:rFonts w:ascii="Times New Roman" w:eastAsia="Times New Roman" w:hAnsi="Times New Roman" w:cs="Times New Roman"/>
          <w:i/>
          <w:noProof/>
          <w:snapToGrid w:val="0"/>
          <w:color w:val="000000"/>
          <w:sz w:val="28"/>
          <w:szCs w:val="28"/>
          <w:lang w:val="kk-KZ" w:eastAsia="ru-RU"/>
        </w:rPr>
        <w:t>3. Еркін экономикалық аймақ дегеніміз не (ЕЭА)? ЕЭА негізгі шарттарын, мақсаттарын және түрлерін сипатаңыз.</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4. Есепті шығарыңыз:</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 xml:space="preserve">Тауарға деген қоғамдық қажеттілік өндірушілердің үш тобымен қамтамасыз етіледі. Бірінші топ әрқайсысына еңбектің 2 сағатын жұмсап 10 мың бұйым шығарады, екінші топ қатысты 3 сағат және 60 мың бұйым, үшінші топ- 4 </w:t>
      </w:r>
      <w:r w:rsidRPr="00A87769">
        <w:rPr>
          <w:rFonts w:ascii="Times New Roman" w:eastAsia="Times New Roman" w:hAnsi="Times New Roman" w:cs="Times New Roman"/>
          <w:noProof/>
          <w:snapToGrid w:val="0"/>
          <w:color w:val="000000"/>
          <w:sz w:val="28"/>
          <w:szCs w:val="28"/>
          <w:lang w:val="kk-KZ" w:eastAsia="ru-RU"/>
        </w:rPr>
        <w:lastRenderedPageBreak/>
        <w:t>сағат және 30 мың бұйым. Тауар құнының көлемін анықтаңыз.</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4"/>
          <w:szCs w:val="20"/>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4"/>
          <w:szCs w:val="20"/>
          <w:lang w:val="kk-KZ" w:eastAsia="ru-RU"/>
        </w:rPr>
      </w:pPr>
      <w:r w:rsidRPr="00E33FBB">
        <w:rPr>
          <w:rFonts w:ascii="Times New Roman" w:eastAsia="Times New Roman" w:hAnsi="Times New Roman" w:cs="Times New Roman"/>
          <w:b/>
          <w:noProof/>
          <w:snapToGrid w:val="0"/>
          <w:color w:val="000000"/>
          <w:sz w:val="24"/>
          <w:szCs w:val="20"/>
          <w:lang w:val="kk-KZ" w:eastAsia="ru-RU"/>
        </w:rPr>
        <w:t>Нұсқа 30</w:t>
      </w:r>
    </w:p>
    <w:p w:rsidR="00A87769" w:rsidRPr="00E33FBB" w:rsidRDefault="00A87769" w:rsidP="00E33FBB">
      <w:pPr>
        <w:widowControl w:val="0"/>
        <w:shd w:val="clear" w:color="auto" w:fill="FFFFFF"/>
        <w:spacing w:after="0" w:line="240" w:lineRule="auto"/>
        <w:jc w:val="center"/>
        <w:rPr>
          <w:rFonts w:ascii="Times New Roman" w:eastAsia="Times New Roman" w:hAnsi="Times New Roman" w:cs="Times New Roman"/>
          <w:noProof/>
          <w:snapToGrid w:val="0"/>
          <w:color w:val="000000"/>
          <w:sz w:val="24"/>
          <w:szCs w:val="20"/>
          <w:lang w:val="kk-KZ" w:eastAsia="ru-RU"/>
        </w:rPr>
      </w:pP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A87769">
        <w:rPr>
          <w:rFonts w:ascii="Times New Roman" w:eastAsia="Times New Roman" w:hAnsi="Times New Roman" w:cs="Times New Roman"/>
          <w:i/>
          <w:noProof/>
          <w:snapToGrid w:val="0"/>
          <w:color w:val="000000"/>
          <w:sz w:val="28"/>
          <w:szCs w:val="28"/>
          <w:lang w:val="kk-KZ" w:eastAsia="ru-RU"/>
        </w:rPr>
        <w:t>1. Несиенің қажеттілігі мен мәні неде және оның негізгі түрлері қандай?</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A87769">
        <w:rPr>
          <w:rFonts w:ascii="Times New Roman" w:eastAsia="Times New Roman" w:hAnsi="Times New Roman" w:cs="Times New Roman"/>
          <w:i/>
          <w:noProof/>
          <w:snapToGrid w:val="0"/>
          <w:color w:val="000000"/>
          <w:sz w:val="28"/>
          <w:szCs w:val="28"/>
          <w:lang w:val="kk-KZ" w:eastAsia="ru-RU"/>
        </w:rPr>
        <w:t>2. Нарықтық экономиканы мемлекеттік реттеудің негізгі мақсаттары. Оның орталықтанған экономиканы мемлекеттік басқарудан айырмашылығы неде?</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i/>
          <w:noProof/>
          <w:snapToGrid w:val="0"/>
          <w:color w:val="000000"/>
          <w:sz w:val="28"/>
          <w:szCs w:val="28"/>
          <w:lang w:val="kk-KZ" w:eastAsia="ru-RU"/>
        </w:rPr>
      </w:pPr>
      <w:r w:rsidRPr="00A87769">
        <w:rPr>
          <w:rFonts w:ascii="Times New Roman" w:eastAsia="Times New Roman" w:hAnsi="Times New Roman" w:cs="Times New Roman"/>
          <w:i/>
          <w:noProof/>
          <w:snapToGrid w:val="0"/>
          <w:color w:val="000000"/>
          <w:sz w:val="28"/>
          <w:szCs w:val="28"/>
          <w:lang w:val="kk-KZ" w:eastAsia="ru-RU"/>
        </w:rPr>
        <w:t>3. Экономикалық қалып қою мәселелелері және оның басты факторлары. Кедейліктің ортасынан шығудың жолдары қандай?</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4. Есепті шығарыңыз:</w:t>
      </w:r>
    </w:p>
    <w:p w:rsidR="00E33FBB" w:rsidRPr="00A87769"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8"/>
          <w:szCs w:val="28"/>
          <w:lang w:val="kk-KZ" w:eastAsia="ru-RU"/>
        </w:rPr>
      </w:pPr>
      <w:r w:rsidRPr="00A87769">
        <w:rPr>
          <w:rFonts w:ascii="Times New Roman" w:eastAsia="Times New Roman" w:hAnsi="Times New Roman" w:cs="Times New Roman"/>
          <w:noProof/>
          <w:snapToGrid w:val="0"/>
          <w:color w:val="000000"/>
          <w:sz w:val="28"/>
          <w:szCs w:val="28"/>
          <w:lang w:val="kk-KZ" w:eastAsia="ru-RU"/>
        </w:rPr>
        <w:t>Жаңа іс ашқысы келген бизнескер оған жеке капиталының 50 мың ақша бірлігін салды. Егер ол банктен ақша алған болса, онда ол жылына 12</w:t>
      </w:r>
      <w:r w:rsidRPr="00A87769">
        <w:rPr>
          <w:rFonts w:ascii="Times New Roman" w:eastAsia="Times New Roman" w:hAnsi="Times New Roman" w:cs="Times New Roman"/>
          <w:noProof/>
          <w:snapToGrid w:val="0"/>
          <w:color w:val="000000"/>
          <w:sz w:val="28"/>
          <w:szCs w:val="28"/>
          <w:lang w:eastAsia="ru-RU"/>
        </w:rPr>
        <w:t>%</w:t>
      </w:r>
      <w:r w:rsidRPr="00A87769">
        <w:rPr>
          <w:rFonts w:ascii="Times New Roman" w:eastAsia="Times New Roman" w:hAnsi="Times New Roman" w:cs="Times New Roman"/>
          <w:noProof/>
          <w:snapToGrid w:val="0"/>
          <w:color w:val="000000"/>
          <w:sz w:val="28"/>
          <w:szCs w:val="28"/>
          <w:lang w:val="kk-KZ" w:eastAsia="ru-RU"/>
        </w:rPr>
        <w:t xml:space="preserve"> төлеу керек болатын. Бір жылғы әрекеттен кейін бизнескер өзінің табысын есептеген кезде, жалпы табыстан шығындарды алып тастайды. Олар қандай?</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color w:val="000000"/>
          <w:sz w:val="24"/>
          <w:szCs w:val="20"/>
          <w:lang w:val="kk-KZ" w:eastAsia="ru-RU"/>
        </w:rPr>
      </w:pPr>
    </w:p>
    <w:p w:rsidR="00E33FBB" w:rsidRDefault="00E33FBB"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7E1E9A" w:rsidRPr="00E33FBB" w:rsidRDefault="007E1E9A"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BB06AF" w:rsidRPr="00E33FBB" w:rsidRDefault="00BB06AF" w:rsidP="00BB06AF">
      <w:pPr>
        <w:keepNext/>
        <w:spacing w:before="240" w:after="60" w:line="240" w:lineRule="auto"/>
        <w:jc w:val="both"/>
        <w:outlineLvl w:val="1"/>
        <w:rPr>
          <w:rFonts w:ascii="Times New Roman" w:eastAsia="Times New Roman" w:hAnsi="Times New Roman" w:cs="Times New Roman"/>
          <w:b/>
          <w:bCs/>
          <w:i/>
          <w:iCs/>
          <w:sz w:val="28"/>
          <w:szCs w:val="24"/>
          <w:lang w:val="kk-KZ" w:eastAsia="ru-RU"/>
        </w:rPr>
      </w:pPr>
      <w:r w:rsidRPr="00E33FBB">
        <w:rPr>
          <w:rFonts w:ascii="Times New Roman" w:eastAsia="Times New Roman" w:hAnsi="Times New Roman" w:cs="Times New Roman"/>
          <w:b/>
          <w:bCs/>
          <w:i/>
          <w:iCs/>
          <w:sz w:val="28"/>
          <w:szCs w:val="24"/>
          <w:lang w:val="kk-KZ" w:eastAsia="ru-RU"/>
        </w:rPr>
        <w:lastRenderedPageBreak/>
        <w:t>6.Ұсынылған әдебиеттер тізімі:</w:t>
      </w:r>
    </w:p>
    <w:p w:rsidR="00BB06AF" w:rsidRPr="00E33FBB" w:rsidRDefault="00BB06AF" w:rsidP="00BB06AF">
      <w:pPr>
        <w:spacing w:after="0" w:line="240" w:lineRule="auto"/>
        <w:rPr>
          <w:rFonts w:ascii="Times New Roman" w:eastAsia="Times New Roman" w:hAnsi="Times New Roman" w:cs="Times New Roman"/>
          <w:b/>
          <w:sz w:val="24"/>
          <w:szCs w:val="24"/>
          <w:lang w:val="kk-KZ" w:eastAsia="ru-RU"/>
        </w:rPr>
      </w:pPr>
      <w:r w:rsidRPr="00E33FBB">
        <w:rPr>
          <w:rFonts w:ascii="Times New Roman" w:eastAsia="Times New Roman" w:hAnsi="Times New Roman" w:cs="Times New Roman"/>
          <w:b/>
          <w:sz w:val="24"/>
          <w:szCs w:val="24"/>
          <w:lang w:val="kk-KZ" w:eastAsia="ru-RU"/>
        </w:rPr>
        <w:t>Негiзгi әдебиттер:</w:t>
      </w:r>
    </w:p>
    <w:p w:rsidR="00BB06AF" w:rsidRPr="00E33FBB" w:rsidRDefault="00BB06AF" w:rsidP="00BB06AF">
      <w:pPr>
        <w:numPr>
          <w:ilvl w:val="0"/>
          <w:numId w:val="4"/>
        </w:numPr>
        <w:spacing w:after="0" w:line="240" w:lineRule="auto"/>
        <w:jc w:val="both"/>
        <w:rPr>
          <w:rFonts w:ascii="Times New Roman" w:eastAsia="Times New Roman" w:hAnsi="Times New Roman" w:cs="Times New Roman"/>
          <w:color w:val="000000"/>
          <w:sz w:val="24"/>
          <w:szCs w:val="24"/>
          <w:lang w:val="kk-KZ" w:eastAsia="ru-RU"/>
        </w:rPr>
      </w:pPr>
      <w:r w:rsidRPr="00E33FBB">
        <w:rPr>
          <w:rFonts w:ascii="Times New Roman" w:eastAsia="Times New Roman" w:hAnsi="Times New Roman" w:cs="Times New Roman"/>
          <w:color w:val="000000"/>
          <w:sz w:val="24"/>
          <w:szCs w:val="24"/>
          <w:lang w:val="kk-KZ" w:eastAsia="ru-RU"/>
        </w:rPr>
        <w:t>Ташенов К.Н. Экономикалық теория негіздері: оқу құралы/ К. Н. Ташенов. – 2011</w:t>
      </w:r>
    </w:p>
    <w:p w:rsidR="00BB06AF" w:rsidRPr="00E33FBB" w:rsidRDefault="00BB06AF" w:rsidP="00BB06AF">
      <w:pPr>
        <w:numPr>
          <w:ilvl w:val="0"/>
          <w:numId w:val="4"/>
        </w:numPr>
        <w:spacing w:after="0" w:line="240" w:lineRule="auto"/>
        <w:jc w:val="both"/>
        <w:rPr>
          <w:rFonts w:ascii="Times New Roman" w:eastAsia="Times New Roman" w:hAnsi="Times New Roman" w:cs="Times New Roman"/>
          <w:color w:val="000000"/>
          <w:sz w:val="24"/>
          <w:szCs w:val="24"/>
          <w:lang w:val="kk-KZ" w:eastAsia="ru-RU"/>
        </w:rPr>
      </w:pPr>
      <w:r w:rsidRPr="00E33FBB">
        <w:rPr>
          <w:rFonts w:ascii="Times New Roman" w:eastAsia="Times New Roman" w:hAnsi="Times New Roman" w:cs="Times New Roman"/>
          <w:color w:val="000000"/>
          <w:sz w:val="24"/>
          <w:szCs w:val="24"/>
          <w:lang w:val="kk-KZ" w:eastAsia="ru-RU"/>
        </w:rPr>
        <w:t>Әубәкіров Я.Ә. Экономикалық теория негіздері: оқулық/ Я. Ә. Әубәкіров. – 2011</w:t>
      </w:r>
    </w:p>
    <w:p w:rsidR="00BB06AF" w:rsidRPr="00E33FBB" w:rsidRDefault="00BB06AF" w:rsidP="00BB06AF">
      <w:pPr>
        <w:numPr>
          <w:ilvl w:val="0"/>
          <w:numId w:val="4"/>
        </w:numPr>
        <w:spacing w:after="0" w:line="240" w:lineRule="auto"/>
        <w:jc w:val="both"/>
        <w:rPr>
          <w:rFonts w:ascii="Times New Roman" w:eastAsia="Times New Roman" w:hAnsi="Times New Roman" w:cs="Times New Roman"/>
          <w:color w:val="000000"/>
          <w:sz w:val="24"/>
          <w:szCs w:val="24"/>
          <w:lang w:val="kk-KZ" w:eastAsia="ru-RU"/>
        </w:rPr>
      </w:pPr>
      <w:r w:rsidRPr="00E33FBB">
        <w:rPr>
          <w:rFonts w:ascii="Times New Roman" w:eastAsia="Times New Roman" w:hAnsi="Times New Roman" w:cs="Times New Roman"/>
          <w:noProof/>
          <w:snapToGrid w:val="0"/>
          <w:color w:val="000000"/>
          <w:sz w:val="24"/>
          <w:szCs w:val="24"/>
          <w:lang w:val="kk-KZ" w:eastAsia="ru-RU"/>
        </w:rPr>
        <w:t>Темирбекова А.Б. Экономическая теория: краткий курс лекций : учебное пособие / А. Б. Темирбекова. - Алматы : Эверо, 2012. - 244 с</w:t>
      </w:r>
    </w:p>
    <w:p w:rsidR="00BB06AF" w:rsidRPr="00E33FBB" w:rsidRDefault="00BB06AF" w:rsidP="00BB06AF">
      <w:pPr>
        <w:numPr>
          <w:ilvl w:val="0"/>
          <w:numId w:val="4"/>
        </w:numPr>
        <w:spacing w:after="0" w:line="240" w:lineRule="auto"/>
        <w:jc w:val="both"/>
        <w:rPr>
          <w:rFonts w:ascii="Times New Roman" w:eastAsia="Times New Roman" w:hAnsi="Times New Roman" w:cs="Times New Roman"/>
          <w:color w:val="000000"/>
          <w:sz w:val="24"/>
          <w:szCs w:val="24"/>
          <w:lang w:val="kk-KZ" w:eastAsia="ru-RU"/>
        </w:rPr>
      </w:pPr>
      <w:r w:rsidRPr="00E33FBB">
        <w:rPr>
          <w:rFonts w:ascii="Times New Roman" w:eastAsia="Times New Roman" w:hAnsi="Times New Roman" w:cs="Times New Roman"/>
          <w:color w:val="000000"/>
          <w:sz w:val="24"/>
          <w:szCs w:val="24"/>
          <w:lang w:val="kk-KZ" w:eastAsia="ru-RU"/>
        </w:rPr>
        <w:t>Темірбекова А.Б. Экономикалыќ теория негіздері : оќу ќўралы / А. Б. Темірбекова. - Алматы : "Эверо", 2012. - 196 с</w:t>
      </w:r>
    </w:p>
    <w:p w:rsidR="00BB06AF" w:rsidRPr="00E33FBB" w:rsidRDefault="00BB06AF" w:rsidP="00BB06AF">
      <w:pPr>
        <w:numPr>
          <w:ilvl w:val="0"/>
          <w:numId w:val="4"/>
        </w:numPr>
        <w:spacing w:after="0" w:line="240" w:lineRule="auto"/>
        <w:jc w:val="both"/>
        <w:rPr>
          <w:rFonts w:ascii="Times New Roman" w:eastAsia="Times New Roman" w:hAnsi="Times New Roman" w:cs="Times New Roman"/>
          <w:color w:val="000000"/>
          <w:sz w:val="24"/>
          <w:szCs w:val="24"/>
          <w:lang w:val="kk-KZ" w:eastAsia="ru-RU"/>
        </w:rPr>
      </w:pPr>
      <w:r w:rsidRPr="00E33FBB">
        <w:rPr>
          <w:rFonts w:ascii="Times New Roman" w:eastAsia="Times New Roman" w:hAnsi="Times New Roman" w:cs="Times New Roman"/>
          <w:color w:val="000000"/>
          <w:sz w:val="24"/>
          <w:szCs w:val="24"/>
          <w:lang w:val="kk-KZ" w:eastAsia="ru-RU"/>
        </w:rPr>
        <w:t xml:space="preserve">Рахметулина Ж.Б. Экономикалыќ теория: есептер, схемалар, тесттер : оқу құралы 5В050600 - "Экономика" маман. студ. арналған / Ж. Б. Рахметулина, Т. А. Абылайханова. - Алматы : Экономика, 2015. - 265 </w:t>
      </w:r>
    </w:p>
    <w:p w:rsidR="00BB06AF" w:rsidRPr="00E33FBB" w:rsidRDefault="00BB06AF" w:rsidP="00BB06AF">
      <w:pPr>
        <w:numPr>
          <w:ilvl w:val="0"/>
          <w:numId w:val="4"/>
        </w:numPr>
        <w:spacing w:after="0" w:line="240" w:lineRule="auto"/>
        <w:jc w:val="both"/>
        <w:rPr>
          <w:rFonts w:ascii="Times New Roman" w:eastAsia="Times New Roman" w:hAnsi="Times New Roman" w:cs="Times New Roman"/>
          <w:color w:val="000000"/>
          <w:sz w:val="24"/>
          <w:szCs w:val="24"/>
          <w:lang w:val="kk-KZ" w:eastAsia="ru-RU"/>
        </w:rPr>
      </w:pPr>
      <w:r w:rsidRPr="00E33FBB">
        <w:rPr>
          <w:rFonts w:ascii="Times New Roman" w:eastAsia="Times New Roman" w:hAnsi="Times New Roman" w:cs="Times New Roman"/>
          <w:color w:val="000000"/>
          <w:sz w:val="24"/>
          <w:szCs w:val="24"/>
          <w:lang w:val="kk-KZ" w:eastAsia="ru-RU"/>
        </w:rPr>
        <w:t>Ахмедьярова М.В.Экономическая теория : учебное пособие / М. В. Ахмедьярова, Е. М. Жоламанов ; Университет международного бизнеса. - Алматы : Раритет, 2011. - 320 с</w:t>
      </w:r>
    </w:p>
    <w:p w:rsidR="00BB06AF" w:rsidRPr="00E33FBB" w:rsidRDefault="00BB06AF" w:rsidP="00BB06AF">
      <w:pPr>
        <w:numPr>
          <w:ilvl w:val="0"/>
          <w:numId w:val="4"/>
        </w:numPr>
        <w:tabs>
          <w:tab w:val="left" w:pos="0"/>
        </w:tabs>
        <w:spacing w:after="0" w:line="240" w:lineRule="auto"/>
        <w:jc w:val="both"/>
        <w:rPr>
          <w:rFonts w:ascii="Times New Roman" w:eastAsia="Times New Roman" w:hAnsi="Times New Roman" w:cs="Times New Roman"/>
          <w:color w:val="000000"/>
          <w:sz w:val="24"/>
          <w:szCs w:val="24"/>
          <w:lang w:eastAsia="ru-RU"/>
        </w:rPr>
      </w:pPr>
      <w:r w:rsidRPr="00E33FBB">
        <w:rPr>
          <w:rFonts w:ascii="Times New Roman" w:eastAsia="Times New Roman" w:hAnsi="Times New Roman" w:cs="Times New Roman"/>
          <w:color w:val="000000"/>
          <w:sz w:val="24"/>
          <w:szCs w:val="24"/>
          <w:lang w:val="kk-KZ" w:eastAsia="ru-RU"/>
        </w:rPr>
        <w:t>Экономическая теория. Учебник. Под общ. ред. Видяпина В.И., Добрынина А.И., ИНФРА, 2012 г.</w:t>
      </w:r>
    </w:p>
    <w:p w:rsidR="00BB06AF" w:rsidRPr="00E33FBB" w:rsidRDefault="00BB06AF" w:rsidP="00BB06AF">
      <w:pPr>
        <w:numPr>
          <w:ilvl w:val="0"/>
          <w:numId w:val="4"/>
        </w:numPr>
        <w:tabs>
          <w:tab w:val="left" w:pos="0"/>
        </w:tabs>
        <w:spacing w:after="0" w:line="240" w:lineRule="auto"/>
        <w:jc w:val="both"/>
        <w:rPr>
          <w:rFonts w:ascii="Times New Roman" w:eastAsia="Times New Roman" w:hAnsi="Times New Roman" w:cs="Times New Roman"/>
          <w:color w:val="000000"/>
          <w:sz w:val="24"/>
          <w:szCs w:val="24"/>
          <w:lang w:eastAsia="ru-RU"/>
        </w:rPr>
      </w:pPr>
      <w:r w:rsidRPr="00E33FBB">
        <w:rPr>
          <w:rFonts w:ascii="Times New Roman" w:eastAsia="Times New Roman" w:hAnsi="Times New Roman" w:cs="Times New Roman"/>
          <w:sz w:val="24"/>
          <w:szCs w:val="24"/>
          <w:lang w:val="kk-KZ" w:eastAsia="ru-RU"/>
        </w:rPr>
        <w:t>www asu.ukgu.kz.</w:t>
      </w:r>
    </w:p>
    <w:p w:rsidR="00BB06AF" w:rsidRPr="00E33FBB" w:rsidRDefault="00BB06AF" w:rsidP="00BB06AF">
      <w:pPr>
        <w:spacing w:after="0" w:line="240" w:lineRule="auto"/>
        <w:rPr>
          <w:rFonts w:ascii="Times New Roman" w:eastAsia="Times New Roman" w:hAnsi="Times New Roman" w:cs="Times New Roman"/>
          <w:sz w:val="24"/>
          <w:szCs w:val="24"/>
          <w:lang w:val="kk-KZ" w:eastAsia="ru-RU"/>
        </w:rPr>
      </w:pPr>
    </w:p>
    <w:p w:rsidR="00BB06AF" w:rsidRPr="00E33FBB" w:rsidRDefault="00BB06AF" w:rsidP="00BB06AF">
      <w:pPr>
        <w:spacing w:after="0" w:line="240" w:lineRule="auto"/>
        <w:rPr>
          <w:rFonts w:ascii="Times New Roman" w:eastAsia="Times New Roman" w:hAnsi="Times New Roman" w:cs="Times New Roman"/>
          <w:b/>
          <w:sz w:val="24"/>
          <w:szCs w:val="24"/>
          <w:lang w:val="kk-KZ" w:eastAsia="ru-RU"/>
        </w:rPr>
      </w:pPr>
      <w:r w:rsidRPr="00E33FBB">
        <w:rPr>
          <w:rFonts w:ascii="Times New Roman" w:eastAsia="Times New Roman" w:hAnsi="Times New Roman" w:cs="Times New Roman"/>
          <w:b/>
          <w:sz w:val="24"/>
          <w:szCs w:val="24"/>
          <w:lang w:val="kk-KZ" w:eastAsia="ru-RU"/>
        </w:rPr>
        <w:t xml:space="preserve"> Қосымша әдебиеттер </w:t>
      </w:r>
    </w:p>
    <w:p w:rsidR="00BB06AF" w:rsidRPr="00E33FBB" w:rsidRDefault="00BB06AF" w:rsidP="00BB06AF">
      <w:pPr>
        <w:numPr>
          <w:ilvl w:val="0"/>
          <w:numId w:val="3"/>
        </w:numPr>
        <w:tabs>
          <w:tab w:val="left" w:pos="0"/>
        </w:tabs>
        <w:spacing w:after="0" w:line="240" w:lineRule="auto"/>
        <w:ind w:left="360"/>
        <w:jc w:val="both"/>
        <w:rPr>
          <w:rFonts w:ascii="Times New Roman" w:eastAsia="Times New Roman" w:hAnsi="Times New Roman" w:cs="Times New Roman"/>
          <w:sz w:val="24"/>
          <w:szCs w:val="24"/>
          <w:lang w:eastAsia="ru-RU"/>
        </w:rPr>
      </w:pPr>
      <w:proofErr w:type="spellStart"/>
      <w:r w:rsidRPr="00E33FBB">
        <w:rPr>
          <w:rFonts w:ascii="Times New Roman" w:eastAsia="Times New Roman" w:hAnsi="Times New Roman" w:cs="Times New Roman"/>
          <w:sz w:val="24"/>
          <w:szCs w:val="24"/>
          <w:lang w:eastAsia="ru-RU"/>
        </w:rPr>
        <w:t>Рахметулина</w:t>
      </w:r>
      <w:proofErr w:type="spellEnd"/>
      <w:r w:rsidRPr="00E33FBB">
        <w:rPr>
          <w:rFonts w:ascii="Times New Roman" w:eastAsia="Times New Roman" w:hAnsi="Times New Roman" w:cs="Times New Roman"/>
          <w:sz w:val="24"/>
          <w:szCs w:val="24"/>
          <w:lang w:eastAsia="ru-RU"/>
        </w:rPr>
        <w:t xml:space="preserve"> Ж.Б., </w:t>
      </w:r>
      <w:proofErr w:type="spellStart"/>
      <w:r w:rsidRPr="00E33FBB">
        <w:rPr>
          <w:rFonts w:ascii="Times New Roman" w:eastAsia="Times New Roman" w:hAnsi="Times New Roman" w:cs="Times New Roman"/>
          <w:sz w:val="24"/>
          <w:szCs w:val="24"/>
          <w:lang w:eastAsia="ru-RU"/>
        </w:rPr>
        <w:t>Жуманова</w:t>
      </w:r>
      <w:proofErr w:type="spellEnd"/>
      <w:r w:rsidRPr="00E33FBB">
        <w:rPr>
          <w:rFonts w:ascii="Times New Roman" w:eastAsia="Times New Roman" w:hAnsi="Times New Roman" w:cs="Times New Roman"/>
          <w:sz w:val="24"/>
          <w:szCs w:val="24"/>
          <w:lang w:eastAsia="ru-RU"/>
        </w:rPr>
        <w:t xml:space="preserve"> Г.М. </w:t>
      </w:r>
      <w:r w:rsidRPr="00E33FBB">
        <w:rPr>
          <w:rFonts w:ascii="Times New Roman" w:eastAsia="Times New Roman" w:hAnsi="Times New Roman" w:cs="Times New Roman"/>
          <w:sz w:val="24"/>
          <w:szCs w:val="24"/>
          <w:lang w:val="kk-KZ" w:eastAsia="ru-RU"/>
        </w:rPr>
        <w:t>Экономикалық теория: Оқу құралы.-Шымкент,    2010.</w:t>
      </w:r>
    </w:p>
    <w:p w:rsidR="00BB06AF" w:rsidRPr="00E33FBB" w:rsidRDefault="00BB06AF" w:rsidP="00BB06AF">
      <w:pPr>
        <w:numPr>
          <w:ilvl w:val="0"/>
          <w:numId w:val="3"/>
        </w:numPr>
        <w:spacing w:after="0" w:line="240" w:lineRule="auto"/>
        <w:ind w:left="360"/>
        <w:contextualSpacing/>
        <w:rPr>
          <w:rFonts w:ascii="Times New Roman" w:eastAsia="Times New Roman" w:hAnsi="Times New Roman" w:cs="Times New Roman"/>
          <w:sz w:val="24"/>
          <w:szCs w:val="24"/>
          <w:lang w:val="kk-KZ" w:eastAsia="ru-RU"/>
        </w:rPr>
      </w:pPr>
      <w:r w:rsidRPr="00E33FBB">
        <w:rPr>
          <w:rFonts w:ascii="Times New Roman" w:eastAsia="Times New Roman" w:hAnsi="Times New Roman" w:cs="Times New Roman"/>
          <w:bCs/>
          <w:sz w:val="24"/>
          <w:szCs w:val="24"/>
          <w:lang w:val="kk-KZ" w:eastAsia="ru-RU"/>
        </w:rPr>
        <w:t xml:space="preserve">Рахметулина Ж.Б. </w:t>
      </w:r>
      <w:r w:rsidRPr="00E33FBB">
        <w:rPr>
          <w:rFonts w:ascii="Times New Roman" w:eastAsia="Times New Roman" w:hAnsi="Times New Roman" w:cs="Times New Roman"/>
          <w:sz w:val="24"/>
          <w:szCs w:val="24"/>
          <w:lang w:val="kk-KZ" w:eastAsia="ru-RU"/>
        </w:rPr>
        <w:t xml:space="preserve"> «Экономикалық теория» пәні бойынша практикум.- Шымкент: М.Әуезов атындағы Оңтүстік  Қазақстан мемлекеттік университеті, 2010ж.- CD диск  1,39МБ</w:t>
      </w:r>
    </w:p>
    <w:p w:rsidR="00BB06AF" w:rsidRPr="00E33FBB" w:rsidRDefault="00BB06AF" w:rsidP="00BB06AF">
      <w:pPr>
        <w:numPr>
          <w:ilvl w:val="0"/>
          <w:numId w:val="3"/>
        </w:numPr>
        <w:spacing w:after="0" w:line="240" w:lineRule="auto"/>
        <w:contextualSpacing/>
        <w:jc w:val="both"/>
        <w:rPr>
          <w:rFonts w:ascii="Times New Roman" w:eastAsia="Times New Roman" w:hAnsi="Times New Roman" w:cs="Times New Roman"/>
          <w:sz w:val="24"/>
          <w:szCs w:val="24"/>
          <w:lang w:val="kk-KZ" w:eastAsia="ru-RU"/>
        </w:rPr>
      </w:pPr>
      <w:r w:rsidRPr="00E33FBB">
        <w:rPr>
          <w:rFonts w:ascii="Times New Roman" w:eastAsia="Times New Roman" w:hAnsi="Times New Roman" w:cs="Times New Roman"/>
          <w:sz w:val="24"/>
          <w:szCs w:val="24"/>
          <w:lang w:val="kk-KZ" w:eastAsia="ru-RU"/>
        </w:rPr>
        <w:t>ПОӘК «Экономикалық теория негіздері» Оразалиева Э.А.-</w:t>
      </w:r>
      <w:r w:rsidRPr="00E33FBB">
        <w:rPr>
          <w:rFonts w:ascii="Times New Roman" w:eastAsia="Times New Roman" w:hAnsi="Times New Roman" w:cs="Times New Roman"/>
          <w:bCs/>
          <w:sz w:val="24"/>
          <w:szCs w:val="24"/>
          <w:lang w:val="kk-KZ" w:eastAsia="ru-RU"/>
        </w:rPr>
        <w:t xml:space="preserve"> Шымкент, </w:t>
      </w:r>
      <w:r w:rsidRPr="00E33FBB">
        <w:rPr>
          <w:rFonts w:ascii="Times New Roman" w:eastAsia="Times New Roman" w:hAnsi="Times New Roman" w:cs="Times New Roman"/>
          <w:sz w:val="24"/>
          <w:szCs w:val="24"/>
          <w:lang w:eastAsia="ru-RU"/>
        </w:rPr>
        <w:t>2010</w:t>
      </w:r>
    </w:p>
    <w:p w:rsidR="00BB06AF" w:rsidRPr="00E33FBB" w:rsidRDefault="00BB06AF" w:rsidP="00BB06AF">
      <w:pPr>
        <w:numPr>
          <w:ilvl w:val="0"/>
          <w:numId w:val="3"/>
        </w:numPr>
        <w:spacing w:after="0" w:line="240" w:lineRule="auto"/>
        <w:contextualSpacing/>
        <w:jc w:val="both"/>
        <w:rPr>
          <w:rFonts w:ascii="Times New Roman" w:eastAsia="Times New Roman" w:hAnsi="Times New Roman" w:cs="Times New Roman"/>
          <w:sz w:val="24"/>
          <w:szCs w:val="24"/>
          <w:lang w:val="kk-KZ" w:eastAsia="ru-RU"/>
        </w:rPr>
      </w:pPr>
      <w:r w:rsidRPr="00E33FBB">
        <w:rPr>
          <w:rFonts w:ascii="Times New Roman" w:eastAsia="Times New Roman" w:hAnsi="Times New Roman" w:cs="Times New Roman"/>
          <w:sz w:val="24"/>
          <w:szCs w:val="24"/>
          <w:lang w:val="kk-KZ" w:eastAsia="ru-RU"/>
        </w:rPr>
        <w:t xml:space="preserve">  Ж.Ж.Темирова, Э.А.Оразалиева</w:t>
      </w:r>
      <w:r w:rsidRPr="00E33FBB">
        <w:rPr>
          <w:rFonts w:ascii="Times New Roman" w:eastAsia="Times New Roman" w:hAnsi="Times New Roman" w:cs="Times New Roman"/>
          <w:sz w:val="24"/>
          <w:szCs w:val="24"/>
          <w:lang w:val="kk-KZ"/>
        </w:rPr>
        <w:t xml:space="preserve">«Экономикалық теория негіздері»  экономикалық емес мамандықтарының студенттері үшін семинар сабағын  жүргізудің </w:t>
      </w:r>
      <w:r w:rsidRPr="00E33FBB">
        <w:rPr>
          <w:rFonts w:ascii="Times New Roman" w:eastAsia="Times New Roman" w:hAnsi="Times New Roman" w:cs="Times New Roman"/>
          <w:sz w:val="24"/>
          <w:szCs w:val="24"/>
          <w:lang w:val="kk-KZ" w:eastAsia="ru-RU"/>
        </w:rPr>
        <w:t>әдістемелік нұсқауы-Шымкент, 2013.</w:t>
      </w:r>
    </w:p>
    <w:p w:rsidR="00BB06AF" w:rsidRPr="00E33FBB" w:rsidRDefault="00BB06AF" w:rsidP="00BB06AF">
      <w:pPr>
        <w:numPr>
          <w:ilvl w:val="0"/>
          <w:numId w:val="3"/>
        </w:numPr>
        <w:tabs>
          <w:tab w:val="left" w:pos="2811"/>
          <w:tab w:val="center" w:pos="4857"/>
        </w:tabs>
        <w:spacing w:after="0" w:line="240" w:lineRule="auto"/>
        <w:ind w:left="340" w:hanging="357"/>
        <w:contextualSpacing/>
        <w:rPr>
          <w:rFonts w:ascii="Times New Roman" w:eastAsia="Times New Roman" w:hAnsi="Times New Roman" w:cs="Times New Roman"/>
          <w:sz w:val="24"/>
          <w:szCs w:val="24"/>
          <w:lang w:val="kk-KZ" w:eastAsia="ru-RU"/>
        </w:rPr>
      </w:pPr>
      <w:r w:rsidRPr="00E33FBB">
        <w:rPr>
          <w:rFonts w:ascii="Times New Roman" w:eastAsia="Times New Roman" w:hAnsi="Times New Roman" w:cs="Times New Roman"/>
          <w:sz w:val="24"/>
          <w:szCs w:val="24"/>
          <w:lang w:val="kk-KZ" w:eastAsia="ru-RU"/>
        </w:rPr>
        <w:t xml:space="preserve">Уразбаева Г.Ж., Жуманова Г.М.«Экономикалық теория негіздері» пәні бойынша экономикалық жоғары мектеп студенттері үшін СӨЖ және СӨЖО  жүргізу мен ұйымдастырудың </w:t>
      </w:r>
      <w:r w:rsidRPr="00E33FBB">
        <w:rPr>
          <w:rFonts w:ascii="Times New Roman" w:eastAsia="Times New Roman" w:hAnsi="Times New Roman" w:cs="Times New Roman"/>
          <w:sz w:val="24"/>
          <w:szCs w:val="24"/>
          <w:lang w:val="kk-KZ"/>
        </w:rPr>
        <w:t>әдістемелік нұсқау –Шымкент, 2014.</w:t>
      </w:r>
    </w:p>
    <w:p w:rsidR="00BB06AF" w:rsidRPr="00E33FBB" w:rsidRDefault="00BB06AF" w:rsidP="00BB06AF">
      <w:pPr>
        <w:numPr>
          <w:ilvl w:val="0"/>
          <w:numId w:val="3"/>
        </w:numPr>
        <w:tabs>
          <w:tab w:val="left" w:pos="0"/>
        </w:tabs>
        <w:spacing w:after="0" w:line="240" w:lineRule="auto"/>
        <w:ind w:left="397"/>
        <w:jc w:val="both"/>
        <w:rPr>
          <w:rFonts w:ascii="Times New Roman" w:eastAsia="Times New Roman" w:hAnsi="Times New Roman" w:cs="Times New Roman"/>
          <w:sz w:val="24"/>
          <w:szCs w:val="24"/>
          <w:lang w:eastAsia="ru-RU"/>
        </w:rPr>
      </w:pPr>
      <w:r w:rsidRPr="00E33FBB">
        <w:rPr>
          <w:rFonts w:ascii="Times New Roman" w:eastAsia="Times New Roman" w:hAnsi="Times New Roman" w:cs="Times New Roman"/>
          <w:sz w:val="24"/>
          <w:szCs w:val="24"/>
          <w:lang w:val="kk-KZ" w:eastAsia="ru-RU"/>
        </w:rPr>
        <w:t>www asu.ukgu.kz.</w:t>
      </w:r>
    </w:p>
    <w:p w:rsidR="00BB06AF" w:rsidRPr="00E33FBB" w:rsidRDefault="00BB06AF" w:rsidP="00BB06AF">
      <w:pPr>
        <w:spacing w:after="0" w:line="240" w:lineRule="auto"/>
        <w:rPr>
          <w:rFonts w:ascii="Times New Roman" w:eastAsia="Times New Roman" w:hAnsi="Times New Roman" w:cs="Times New Roman"/>
          <w:b/>
          <w:sz w:val="24"/>
          <w:szCs w:val="24"/>
          <w:lang w:val="kk-KZ" w:eastAsia="ru-RU"/>
        </w:rPr>
      </w:pPr>
      <w:r w:rsidRPr="00E33FBB">
        <w:rPr>
          <w:rFonts w:ascii="Times New Roman" w:eastAsia="Times New Roman" w:hAnsi="Times New Roman" w:cs="Times New Roman"/>
          <w:b/>
          <w:sz w:val="24"/>
          <w:szCs w:val="24"/>
          <w:lang w:val="kk-KZ" w:eastAsia="ru-RU"/>
        </w:rPr>
        <w:t>М</w:t>
      </w:r>
      <w:proofErr w:type="spellStart"/>
      <w:r w:rsidRPr="00E33FBB">
        <w:rPr>
          <w:rFonts w:ascii="Times New Roman" w:eastAsia="Times New Roman" w:hAnsi="Times New Roman" w:cs="Times New Roman"/>
          <w:b/>
          <w:sz w:val="24"/>
          <w:szCs w:val="24"/>
          <w:lang w:eastAsia="ru-RU"/>
        </w:rPr>
        <w:t>ултьимедиялы</w:t>
      </w:r>
      <w:proofErr w:type="spellEnd"/>
      <w:r w:rsidRPr="00E33FBB">
        <w:rPr>
          <w:rFonts w:ascii="Times New Roman" w:eastAsia="Times New Roman" w:hAnsi="Times New Roman" w:cs="Times New Roman"/>
          <w:b/>
          <w:sz w:val="24"/>
          <w:szCs w:val="24"/>
          <w:lang w:val="kk-KZ" w:eastAsia="ru-RU"/>
        </w:rPr>
        <w:t>қ қамтылуы:</w:t>
      </w:r>
    </w:p>
    <w:p w:rsidR="00BB06AF" w:rsidRPr="00E33FBB" w:rsidRDefault="00BB06AF" w:rsidP="00BB06AF">
      <w:pPr>
        <w:numPr>
          <w:ilvl w:val="0"/>
          <w:numId w:val="5"/>
        </w:numPr>
        <w:spacing w:after="0" w:line="240" w:lineRule="auto"/>
        <w:contextualSpacing/>
        <w:jc w:val="both"/>
        <w:rPr>
          <w:rFonts w:ascii="Times New Roman" w:eastAsia="Times New Roman" w:hAnsi="Times New Roman" w:cs="Times New Roman"/>
          <w:sz w:val="24"/>
          <w:szCs w:val="24"/>
          <w:lang w:val="kk-KZ" w:eastAsia="ru-RU"/>
        </w:rPr>
      </w:pPr>
      <w:r w:rsidRPr="00E33FBB">
        <w:rPr>
          <w:rFonts w:ascii="Times New Roman" w:eastAsia="Times New Roman" w:hAnsi="Times New Roman" w:cs="Times New Roman"/>
          <w:sz w:val="24"/>
          <w:szCs w:val="24"/>
          <w:lang w:val="kk-KZ" w:eastAsia="ru-RU"/>
        </w:rPr>
        <w:t>Электронды оқулық</w:t>
      </w:r>
      <w:r w:rsidRPr="00E33FBB">
        <w:rPr>
          <w:rFonts w:ascii="Times New Roman" w:eastAsia="Times New Roman" w:hAnsi="Times New Roman" w:cs="Times New Roman"/>
          <w:bCs/>
          <w:sz w:val="24"/>
          <w:szCs w:val="24"/>
          <w:lang w:val="kk-KZ" w:eastAsia="ru-RU"/>
        </w:rPr>
        <w:t xml:space="preserve"> Рахметулина Ж.Б. </w:t>
      </w:r>
      <w:r w:rsidRPr="00E33FBB">
        <w:rPr>
          <w:rFonts w:ascii="Times New Roman" w:eastAsia="Times New Roman" w:hAnsi="Times New Roman" w:cs="Times New Roman"/>
          <w:sz w:val="24"/>
          <w:szCs w:val="24"/>
          <w:lang w:val="kk-KZ" w:eastAsia="ru-RU"/>
        </w:rPr>
        <w:t>Экономикалық теория/ Оқу құралы.- Шымкент: М.Әуезов атындағы ОҚМУ, 2010</w:t>
      </w:r>
    </w:p>
    <w:p w:rsidR="00BB06AF" w:rsidRPr="00E33FBB" w:rsidRDefault="00BB06AF" w:rsidP="00BB06AF">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E33FBB">
        <w:rPr>
          <w:rFonts w:ascii="Times New Roman" w:eastAsia="Times New Roman" w:hAnsi="Times New Roman" w:cs="Times New Roman"/>
          <w:sz w:val="24"/>
          <w:szCs w:val="24"/>
          <w:lang w:val="kk-KZ" w:eastAsia="ru-RU"/>
        </w:rPr>
        <w:t xml:space="preserve">Электронды оқулық «Экономикалық теория-слайдтар» </w:t>
      </w:r>
      <w:r w:rsidRPr="00E33FBB">
        <w:rPr>
          <w:rFonts w:ascii="Times New Roman" w:eastAsia="Times New Roman" w:hAnsi="Times New Roman" w:cs="Times New Roman"/>
          <w:bCs/>
          <w:sz w:val="24"/>
          <w:szCs w:val="24"/>
          <w:lang w:val="kk-KZ" w:eastAsia="ru-RU"/>
        </w:rPr>
        <w:t xml:space="preserve">Рахметулина Ж.Б.,Умарова Г.Х. –Шымкент, </w:t>
      </w:r>
      <w:r w:rsidRPr="00E33FBB">
        <w:rPr>
          <w:rFonts w:ascii="Times New Roman" w:eastAsia="Times New Roman" w:hAnsi="Times New Roman" w:cs="Times New Roman"/>
          <w:sz w:val="24"/>
          <w:szCs w:val="24"/>
          <w:lang w:eastAsia="ru-RU"/>
        </w:rPr>
        <w:t>2010</w:t>
      </w:r>
    </w:p>
    <w:p w:rsidR="00BB06AF" w:rsidRPr="00E33FBB" w:rsidRDefault="00BB06AF" w:rsidP="00BB06AF">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BB06AF" w:rsidRPr="00E33FBB" w:rsidRDefault="00BB06AF" w:rsidP="00BB06AF">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BB06AF" w:rsidRPr="00E33FBB" w:rsidRDefault="00BB06AF" w:rsidP="00BB06AF">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BB06AF" w:rsidRPr="00E33FBB" w:rsidRDefault="00BB06AF" w:rsidP="00BB06AF">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BB06AF" w:rsidRPr="00E33FBB" w:rsidRDefault="00BB06AF" w:rsidP="00BB06AF">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BB06AF" w:rsidRPr="00E33FBB" w:rsidRDefault="00BB06AF" w:rsidP="00BB06AF">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BB06AF" w:rsidRPr="00E33FBB" w:rsidRDefault="00BB06AF" w:rsidP="00BB06AF">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BB06AF" w:rsidRPr="00E33FBB" w:rsidRDefault="00BB06AF" w:rsidP="00BB06AF">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Pr="00E33FBB" w:rsidRDefault="00E33FBB"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Pr="00E33FBB" w:rsidRDefault="00E33FBB"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Pr="00E33FBB" w:rsidRDefault="00E33FBB"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Pr="00E33FBB" w:rsidRDefault="00E33FBB"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Pr="00E33FBB" w:rsidRDefault="00E33FBB"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Pr="00E33FBB" w:rsidRDefault="00E33FBB"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E33FBB" w:rsidRPr="00E33FBB" w:rsidRDefault="00E33FBB" w:rsidP="00E33FBB">
      <w:pPr>
        <w:widowControl w:val="0"/>
        <w:shd w:val="clear" w:color="auto" w:fill="FFFFFF"/>
        <w:tabs>
          <w:tab w:val="left" w:pos="542"/>
        </w:tabs>
        <w:spacing w:after="0" w:line="240" w:lineRule="auto"/>
        <w:jc w:val="center"/>
        <w:rPr>
          <w:rFonts w:ascii="Times New Roman" w:eastAsia="Times New Roman" w:hAnsi="Times New Roman" w:cs="Times New Roman"/>
          <w:b/>
          <w:noProof/>
          <w:snapToGrid w:val="0"/>
          <w:color w:val="000000"/>
          <w:sz w:val="24"/>
          <w:szCs w:val="20"/>
          <w:lang w:val="kk-KZ" w:eastAsia="ru-RU"/>
        </w:rPr>
      </w:pPr>
    </w:p>
    <w:p w:rsidR="00A87769" w:rsidRDefault="00A87769"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r w:rsidRPr="00E33FBB">
        <w:rPr>
          <w:rFonts w:ascii="Times New Roman" w:eastAsia="Times New Roman" w:hAnsi="Times New Roman" w:cs="Times New Roman"/>
          <w:noProof/>
          <w:snapToGrid w:val="0"/>
          <w:sz w:val="24"/>
          <w:szCs w:val="24"/>
          <w:lang w:val="kk-KZ" w:eastAsia="ru-RU"/>
        </w:rPr>
        <w:t>Қосымша А</w:t>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8"/>
          <w:szCs w:val="20"/>
          <w:lang w:val="kk-KZ" w:eastAsia="ru-RU"/>
        </w:rPr>
      </w:pPr>
      <w:r w:rsidRPr="00E33FBB">
        <w:rPr>
          <w:rFonts w:ascii="Times New Roman" w:eastAsia="Times New Roman" w:hAnsi="Times New Roman" w:cs="Times New Roman"/>
          <w:b/>
          <w:noProof/>
          <w:snapToGrid w:val="0"/>
          <w:color w:val="000000"/>
          <w:sz w:val="28"/>
          <w:szCs w:val="20"/>
          <w:lang w:val="kk-KZ" w:eastAsia="ru-RU"/>
        </w:rPr>
        <w:t>ҚАЗАҚСТАН РЕСПУБЛИКАСЫ БІЛІМ ЖӘНЕ ҒЫЛЫМ МИНИСТРЛІГі</w:t>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8"/>
          <w:szCs w:val="20"/>
          <w:lang w:val="kk-KZ" w:eastAsia="ru-RU"/>
        </w:rPr>
      </w:pPr>
      <w:r w:rsidRPr="00E33FBB">
        <w:rPr>
          <w:rFonts w:ascii="Times New Roman" w:eastAsia="Times New Roman" w:hAnsi="Times New Roman" w:cs="Times New Roman"/>
          <w:b/>
          <w:noProof/>
          <w:snapToGrid w:val="0"/>
          <w:color w:val="000000"/>
          <w:sz w:val="28"/>
          <w:szCs w:val="20"/>
          <w:lang w:val="kk-KZ" w:eastAsia="ru-RU"/>
        </w:rPr>
        <w:t>М. Әуезов атындағы Оңтүстік Қазақстан мемлекттік университеті</w:t>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color w:val="000000"/>
          <w:sz w:val="28"/>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snapToGrid w:val="0"/>
          <w:color w:val="000000"/>
          <w:sz w:val="28"/>
          <w:szCs w:val="20"/>
          <w:lang w:val="kk-KZ" w:eastAsia="ru-RU"/>
        </w:rPr>
      </w:pPr>
      <w:r w:rsidRPr="00E33FBB">
        <w:rPr>
          <w:rFonts w:ascii="Times New Roman" w:eastAsia="Times New Roman" w:hAnsi="Times New Roman" w:cs="Times New Roman"/>
          <w:b/>
          <w:snapToGrid w:val="0"/>
          <w:color w:val="000000"/>
          <w:sz w:val="28"/>
          <w:szCs w:val="20"/>
          <w:lang w:eastAsia="ru-RU"/>
        </w:rPr>
        <w:t>«</w:t>
      </w:r>
      <w:r w:rsidRPr="00E33FBB">
        <w:rPr>
          <w:rFonts w:ascii="Times New Roman" w:eastAsia="Times New Roman" w:hAnsi="Times New Roman" w:cs="Times New Roman"/>
          <w:b/>
          <w:snapToGrid w:val="0"/>
          <w:color w:val="000000"/>
          <w:sz w:val="28"/>
          <w:szCs w:val="20"/>
          <w:lang w:val="kk-KZ" w:eastAsia="ru-RU"/>
        </w:rPr>
        <w:t>Экономикалық теория</w:t>
      </w:r>
      <w:r w:rsidRPr="00E33FBB">
        <w:rPr>
          <w:rFonts w:ascii="Times New Roman" w:eastAsia="Times New Roman" w:hAnsi="Times New Roman" w:cs="Times New Roman"/>
          <w:b/>
          <w:snapToGrid w:val="0"/>
          <w:color w:val="000000"/>
          <w:sz w:val="28"/>
          <w:szCs w:val="20"/>
          <w:lang w:eastAsia="ru-RU"/>
        </w:rPr>
        <w:t>»</w:t>
      </w:r>
      <w:r w:rsidRPr="00E33FBB">
        <w:rPr>
          <w:rFonts w:ascii="Times New Roman" w:eastAsia="Times New Roman" w:hAnsi="Times New Roman" w:cs="Times New Roman"/>
          <w:b/>
          <w:snapToGrid w:val="0"/>
          <w:color w:val="000000"/>
          <w:sz w:val="28"/>
          <w:szCs w:val="20"/>
          <w:lang w:val="kk-KZ" w:eastAsia="ru-RU"/>
        </w:rPr>
        <w:t xml:space="preserve"> кафедрасы</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0"/>
          <w:szCs w:val="20"/>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0"/>
          <w:szCs w:val="20"/>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0"/>
          <w:szCs w:val="20"/>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0"/>
          <w:szCs w:val="20"/>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0"/>
          <w:szCs w:val="20"/>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sz w:val="24"/>
          <w:szCs w:val="24"/>
          <w:lang w:val="kk-KZ" w:eastAsia="ru-RU"/>
        </w:rPr>
      </w:pPr>
      <w:r w:rsidRPr="00E33FBB">
        <w:rPr>
          <w:rFonts w:ascii="Times New Roman" w:eastAsia="Times New Roman" w:hAnsi="Times New Roman" w:cs="Times New Roman"/>
          <w:b/>
          <w:noProof/>
          <w:snapToGrid w:val="0"/>
          <w:sz w:val="24"/>
          <w:szCs w:val="24"/>
          <w:lang w:val="kk-KZ" w:eastAsia="ru-RU"/>
        </w:rPr>
        <w:t xml:space="preserve">«Экономикалық </w:t>
      </w:r>
      <w:r w:rsidR="00A87769">
        <w:rPr>
          <w:rFonts w:ascii="Times New Roman" w:eastAsia="Times New Roman" w:hAnsi="Times New Roman" w:cs="Times New Roman"/>
          <w:b/>
          <w:noProof/>
          <w:snapToGrid w:val="0"/>
          <w:sz w:val="24"/>
          <w:szCs w:val="24"/>
          <w:lang w:val="kk-KZ" w:eastAsia="ru-RU"/>
        </w:rPr>
        <w:t>саясат</w:t>
      </w:r>
      <w:r w:rsidRPr="00E33FBB">
        <w:rPr>
          <w:rFonts w:ascii="Times New Roman" w:eastAsia="Times New Roman" w:hAnsi="Times New Roman" w:cs="Times New Roman"/>
          <w:b/>
          <w:noProof/>
          <w:snapToGrid w:val="0"/>
          <w:sz w:val="24"/>
          <w:szCs w:val="24"/>
          <w:lang w:val="kk-KZ" w:eastAsia="ru-RU"/>
        </w:rPr>
        <w:t>» пәні бойынша</w:t>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sz w:val="24"/>
          <w:szCs w:val="24"/>
          <w:lang w:val="kk-KZ" w:eastAsia="ru-RU"/>
        </w:rPr>
      </w:pPr>
      <w:r w:rsidRPr="00E33FBB">
        <w:rPr>
          <w:rFonts w:ascii="Times New Roman" w:eastAsia="Times New Roman" w:hAnsi="Times New Roman" w:cs="Times New Roman"/>
          <w:b/>
          <w:noProof/>
          <w:snapToGrid w:val="0"/>
          <w:sz w:val="24"/>
          <w:szCs w:val="24"/>
          <w:lang w:val="kk-KZ" w:eastAsia="ru-RU"/>
        </w:rPr>
        <w:t>БАҚЫЛАУ ЖҰМЫСЫ</w:t>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sz w:val="24"/>
          <w:szCs w:val="24"/>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b/>
          <w:noProof/>
          <w:snapToGrid w:val="0"/>
          <w:sz w:val="24"/>
          <w:szCs w:val="24"/>
          <w:lang w:val="kk-KZ" w:eastAsia="ru-RU"/>
        </w:rPr>
      </w:pPr>
      <w:r w:rsidRPr="00E33FBB">
        <w:rPr>
          <w:rFonts w:ascii="Times New Roman" w:eastAsia="Times New Roman" w:hAnsi="Times New Roman" w:cs="Times New Roman"/>
          <w:b/>
          <w:noProof/>
          <w:snapToGrid w:val="0"/>
          <w:sz w:val="24"/>
          <w:szCs w:val="24"/>
          <w:lang w:val="kk-KZ" w:eastAsia="ru-RU"/>
        </w:rPr>
        <w:t>мамандығы _______________________________________________________</w:t>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r w:rsidRPr="00E33FBB">
        <w:rPr>
          <w:rFonts w:ascii="Times New Roman" w:eastAsia="Times New Roman" w:hAnsi="Times New Roman" w:cs="Times New Roman"/>
          <w:noProof/>
          <w:snapToGrid w:val="0"/>
          <w:sz w:val="24"/>
          <w:szCs w:val="24"/>
          <w:lang w:val="kk-KZ" w:eastAsia="ru-RU"/>
        </w:rPr>
        <w:t>шифрі, мамандық аталуы</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r w:rsidRPr="00E33FBB">
        <w:rPr>
          <w:rFonts w:ascii="Times New Roman" w:eastAsia="Times New Roman" w:hAnsi="Times New Roman" w:cs="Times New Roman"/>
          <w:noProof/>
          <w:snapToGrid w:val="0"/>
          <w:sz w:val="24"/>
          <w:szCs w:val="24"/>
          <w:lang w:val="kk-KZ" w:eastAsia="ru-RU"/>
        </w:rPr>
        <w:tab/>
        <w:t>сынақ кітапшасының нөмірі: ______________________</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r w:rsidRPr="00E33FBB">
        <w:rPr>
          <w:rFonts w:ascii="Times New Roman" w:eastAsia="Times New Roman" w:hAnsi="Times New Roman" w:cs="Times New Roman"/>
          <w:noProof/>
          <w:snapToGrid w:val="0"/>
          <w:sz w:val="24"/>
          <w:szCs w:val="24"/>
          <w:lang w:val="kk-KZ" w:eastAsia="ru-RU"/>
        </w:rPr>
        <w:tab/>
        <w:t>нұсқа ___ № __________</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t>Орындаған: __________________</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t>Студент _____________________</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t xml:space="preserve">       (қолы, АЖТ, тобы)</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t>Жетекші_____________________</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r>
      <w:r w:rsidRPr="00E33FBB">
        <w:rPr>
          <w:rFonts w:ascii="Times New Roman" w:eastAsia="Times New Roman" w:hAnsi="Times New Roman" w:cs="Times New Roman"/>
          <w:noProof/>
          <w:snapToGrid w:val="0"/>
          <w:sz w:val="24"/>
          <w:szCs w:val="24"/>
          <w:lang w:val="kk-KZ" w:eastAsia="ru-RU"/>
        </w:rPr>
        <w:tab/>
        <w:t xml:space="preserve">       (қолы, АЖТ)</w:t>
      </w: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both"/>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r w:rsidRPr="00E33FBB">
        <w:rPr>
          <w:rFonts w:ascii="Times New Roman" w:eastAsia="Times New Roman" w:hAnsi="Times New Roman" w:cs="Times New Roman"/>
          <w:noProof/>
          <w:snapToGrid w:val="0"/>
          <w:sz w:val="24"/>
          <w:szCs w:val="24"/>
          <w:lang w:val="kk-KZ" w:eastAsia="ru-RU"/>
        </w:rPr>
        <w:t>Шымкент, 20___ ж.</w:t>
      </w: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7E1E9A" w:rsidRDefault="007E1E9A"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7E1E9A" w:rsidRDefault="007E1E9A"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7E1E9A" w:rsidRPr="00E33FBB" w:rsidRDefault="007E1E9A"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AB00BB" w:rsidRPr="00AB00BB" w:rsidRDefault="00AB00BB" w:rsidP="00AB00BB">
      <w:pPr>
        <w:tabs>
          <w:tab w:val="left" w:pos="540"/>
        </w:tabs>
        <w:spacing w:line="360" w:lineRule="auto"/>
        <w:ind w:left="360"/>
        <w:jc w:val="both"/>
        <w:rPr>
          <w:rFonts w:ascii="Times New Roman" w:eastAsia="Calibri" w:hAnsi="Times New Roman" w:cs="Times New Roman"/>
          <w:b/>
          <w:bCs/>
          <w:color w:val="000000"/>
          <w:sz w:val="24"/>
          <w:szCs w:val="24"/>
          <w:lang w:val="kk-KZ"/>
        </w:rPr>
      </w:pPr>
      <w:r w:rsidRPr="00AB00BB">
        <w:rPr>
          <w:rFonts w:ascii="Times New Roman" w:eastAsia="Calibri" w:hAnsi="Times New Roman" w:cs="Times New Roman"/>
          <w:b/>
          <w:bCs/>
          <w:color w:val="000000"/>
          <w:sz w:val="24"/>
          <w:szCs w:val="24"/>
          <w:lang w:val="kk-KZ"/>
        </w:rPr>
        <w:t>Білім алушылардың оқу жетістіктерін бағалау жүйесі</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7"/>
        <w:gridCol w:w="850"/>
        <w:gridCol w:w="993"/>
        <w:gridCol w:w="850"/>
        <w:gridCol w:w="5812"/>
      </w:tblGrid>
      <w:tr w:rsidR="00AB00BB" w:rsidRPr="00AB00BB" w:rsidTr="00AA594E">
        <w:tc>
          <w:tcPr>
            <w:tcW w:w="1277" w:type="dxa"/>
          </w:tcPr>
          <w:p w:rsidR="00AB00BB" w:rsidRPr="00AB00BB" w:rsidRDefault="00AB00BB" w:rsidP="007E1E9A">
            <w:pPr>
              <w:spacing w:after="0" w:line="24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lang w:val="kk-KZ"/>
              </w:rPr>
              <w:t>Әріптік жүйе бойынша бағалау</w:t>
            </w:r>
          </w:p>
        </w:tc>
        <w:tc>
          <w:tcPr>
            <w:tcW w:w="850" w:type="dxa"/>
          </w:tcPr>
          <w:p w:rsidR="00AB00BB" w:rsidRPr="00AB00BB" w:rsidRDefault="00AB00BB" w:rsidP="007E1E9A">
            <w:pPr>
              <w:spacing w:after="0" w:line="24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lang w:val="kk-KZ"/>
              </w:rPr>
              <w:t>Балдың сандық көрсеткіші</w:t>
            </w:r>
          </w:p>
        </w:tc>
        <w:tc>
          <w:tcPr>
            <w:tcW w:w="993" w:type="dxa"/>
          </w:tcPr>
          <w:p w:rsidR="00AB00BB" w:rsidRPr="00AB00BB" w:rsidRDefault="00AB00BB" w:rsidP="007E1E9A">
            <w:pPr>
              <w:spacing w:after="0" w:line="24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w:t>
            </w:r>
            <w:r w:rsidRPr="00AB00BB">
              <w:rPr>
                <w:rFonts w:ascii="Times New Roman" w:eastAsia="Calibri" w:hAnsi="Times New Roman" w:cs="Times New Roman"/>
                <w:bCs/>
                <w:sz w:val="24"/>
                <w:szCs w:val="24"/>
                <w:lang w:val="kk-KZ"/>
              </w:rPr>
              <w:t xml:space="preserve"> көрсеткіш</w:t>
            </w:r>
          </w:p>
        </w:tc>
        <w:tc>
          <w:tcPr>
            <w:tcW w:w="850" w:type="dxa"/>
          </w:tcPr>
          <w:p w:rsidR="00AB00BB" w:rsidRPr="00AB00BB" w:rsidRDefault="00AB00BB" w:rsidP="007E1E9A">
            <w:pPr>
              <w:spacing w:after="0" w:line="240" w:lineRule="auto"/>
              <w:ind w:left="-148" w:right="-108"/>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lang w:val="kk-KZ"/>
              </w:rPr>
              <w:t>Дәстүрлі жүйе бойынша бағалау</w:t>
            </w:r>
          </w:p>
        </w:tc>
        <w:tc>
          <w:tcPr>
            <w:tcW w:w="5812" w:type="dxa"/>
          </w:tcPr>
          <w:p w:rsidR="00AB00BB" w:rsidRPr="00AB00BB" w:rsidRDefault="00AB00BB" w:rsidP="007E1E9A">
            <w:pPr>
              <w:spacing w:after="0" w:line="240" w:lineRule="auto"/>
              <w:jc w:val="center"/>
              <w:rPr>
                <w:rFonts w:ascii="Times New Roman" w:eastAsia="Calibri" w:hAnsi="Times New Roman" w:cs="Times New Roman"/>
                <w:bCs/>
                <w:sz w:val="24"/>
                <w:szCs w:val="24"/>
              </w:rPr>
            </w:pPr>
            <w:r w:rsidRPr="00AB00BB">
              <w:rPr>
                <w:rFonts w:ascii="Times New Roman" w:eastAsia="Calibri" w:hAnsi="Times New Roman" w:cs="Times New Roman"/>
                <w:sz w:val="24"/>
                <w:szCs w:val="24"/>
                <w:lang w:val="kk-KZ"/>
              </w:rPr>
              <w:t xml:space="preserve">Білім алушының білімін бағалау </w:t>
            </w:r>
            <w:r w:rsidRPr="00AB00BB">
              <w:rPr>
                <w:rFonts w:ascii="Times New Roman" w:eastAsia="Calibri" w:hAnsi="Times New Roman" w:cs="Times New Roman"/>
                <w:sz w:val="24"/>
                <w:szCs w:val="24"/>
              </w:rPr>
              <w:t>критерия</w:t>
            </w:r>
            <w:r w:rsidRPr="00AB00BB">
              <w:rPr>
                <w:rFonts w:ascii="Times New Roman" w:eastAsia="Calibri" w:hAnsi="Times New Roman" w:cs="Times New Roman"/>
                <w:sz w:val="24"/>
                <w:szCs w:val="24"/>
                <w:lang w:val="kk-KZ"/>
              </w:rPr>
              <w:t>лары</w:t>
            </w:r>
          </w:p>
        </w:tc>
      </w:tr>
      <w:tr w:rsidR="00AB00BB" w:rsidRPr="00AB00BB" w:rsidTr="00AA594E">
        <w:tc>
          <w:tcPr>
            <w:tcW w:w="1277"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А</w:t>
            </w:r>
          </w:p>
        </w:tc>
        <w:tc>
          <w:tcPr>
            <w:tcW w:w="850"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4,0</w:t>
            </w:r>
          </w:p>
        </w:tc>
        <w:tc>
          <w:tcPr>
            <w:tcW w:w="993"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95-100</w:t>
            </w:r>
          </w:p>
        </w:tc>
        <w:tc>
          <w:tcPr>
            <w:tcW w:w="850" w:type="dxa"/>
            <w:vMerge w:val="restart"/>
            <w:textDirection w:val="btLr"/>
            <w:vAlign w:val="center"/>
          </w:tcPr>
          <w:p w:rsidR="00AB00BB" w:rsidRPr="00AB00BB" w:rsidRDefault="00AB00BB" w:rsidP="00AA594E">
            <w:pPr>
              <w:spacing w:line="360" w:lineRule="auto"/>
              <w:ind w:left="113" w:right="113"/>
              <w:jc w:val="center"/>
              <w:rPr>
                <w:rFonts w:ascii="Times New Roman" w:eastAsia="Calibri" w:hAnsi="Times New Roman" w:cs="Times New Roman"/>
                <w:bCs/>
                <w:sz w:val="24"/>
                <w:szCs w:val="24"/>
                <w:lang w:val="kk-KZ"/>
              </w:rPr>
            </w:pPr>
            <w:r w:rsidRPr="00AB00BB">
              <w:rPr>
                <w:rFonts w:ascii="Times New Roman" w:eastAsia="Calibri" w:hAnsi="Times New Roman" w:cs="Times New Roman"/>
                <w:bCs/>
                <w:sz w:val="24"/>
                <w:szCs w:val="24"/>
                <w:lang w:val="kk-KZ"/>
              </w:rPr>
              <w:t>Өте жақсы</w:t>
            </w:r>
          </w:p>
        </w:tc>
        <w:tc>
          <w:tcPr>
            <w:tcW w:w="5812" w:type="dxa"/>
          </w:tcPr>
          <w:p w:rsidR="00AB00BB" w:rsidRPr="00AB00BB" w:rsidRDefault="00AB00BB" w:rsidP="00AB00BB">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b/>
                <w:sz w:val="24"/>
                <w:szCs w:val="24"/>
                <w:lang w:val="kk-KZ"/>
              </w:rPr>
              <w:t>Студент көрсетті</w:t>
            </w:r>
            <w:r w:rsidRPr="00AB00BB">
              <w:rPr>
                <w:rFonts w:ascii="Times New Roman" w:eastAsia="Calibri" w:hAnsi="Times New Roman" w:cs="Times New Roman"/>
                <w:sz w:val="24"/>
                <w:szCs w:val="24"/>
                <w:lang w:val="kk-KZ"/>
              </w:rPr>
              <w:t>:</w:t>
            </w:r>
          </w:p>
          <w:p w:rsidR="00AB00BB" w:rsidRPr="00AB00BB" w:rsidRDefault="00AB00BB" w:rsidP="00AB00BB">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материалдарды толық және терең меңгеруі</w:t>
            </w:r>
          </w:p>
          <w:p w:rsidR="00AB00BB" w:rsidRPr="00AB00BB" w:rsidRDefault="00AB00BB" w:rsidP="00AB00BB">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сабақтың барлық түрі бойынша жауапты толық, дәйекті, логикалы жауап беруі;</w:t>
            </w:r>
          </w:p>
          <w:p w:rsidR="00AB00BB" w:rsidRPr="00AB00BB" w:rsidRDefault="00AB00BB" w:rsidP="00AB00BB">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алға қойған міндерттерді еркін жетуі;</w:t>
            </w:r>
          </w:p>
          <w:p w:rsidR="00AB00BB" w:rsidRPr="00AB00BB" w:rsidRDefault="00AB00BB" w:rsidP="00AB00BB">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дұрыс, негізделген шешімдер қабылдауы,</w:t>
            </w:r>
          </w:p>
          <w:p w:rsidR="00AB00BB" w:rsidRPr="00AB00BB" w:rsidRDefault="00AB00BB" w:rsidP="00AB00BB">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xml:space="preserve">- пәнді оқуда негізгі және қосымша арнайы әдебиеттерден ақпараттарды қолдана алу дағдысы, </w:t>
            </w:r>
          </w:p>
          <w:p w:rsidR="00AB00BB" w:rsidRPr="00AB00BB" w:rsidRDefault="00AB00BB" w:rsidP="00AB00BB">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sz w:val="24"/>
                <w:szCs w:val="24"/>
              </w:rPr>
              <w:t xml:space="preserve">- </w:t>
            </w:r>
            <w:r w:rsidRPr="00AB00BB">
              <w:rPr>
                <w:rFonts w:ascii="Times New Roman" w:eastAsia="Calibri" w:hAnsi="Times New Roman" w:cs="Times New Roman"/>
                <w:sz w:val="24"/>
                <w:szCs w:val="24"/>
                <w:lang w:val="kk-KZ"/>
              </w:rPr>
              <w:t>бағдарлама материалдарын өз бетінше жүйелей алуы</w:t>
            </w:r>
            <w:r w:rsidRPr="00AB00BB">
              <w:rPr>
                <w:rFonts w:ascii="Times New Roman" w:eastAsia="Calibri" w:hAnsi="Times New Roman" w:cs="Times New Roman"/>
                <w:sz w:val="24"/>
                <w:szCs w:val="24"/>
              </w:rPr>
              <w:t>;</w:t>
            </w:r>
          </w:p>
          <w:p w:rsidR="00AB00BB" w:rsidRPr="00AB00BB" w:rsidRDefault="00AB00BB" w:rsidP="00AB00BB">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sz w:val="24"/>
                <w:szCs w:val="24"/>
              </w:rPr>
              <w:t xml:space="preserve">- </w:t>
            </w:r>
            <w:r w:rsidRPr="00AB00BB">
              <w:rPr>
                <w:rFonts w:ascii="Times New Roman" w:eastAsia="Calibri" w:hAnsi="Times New Roman" w:cs="Times New Roman"/>
                <w:sz w:val="24"/>
                <w:szCs w:val="24"/>
                <w:lang w:val="kk-KZ"/>
              </w:rPr>
              <w:t xml:space="preserve">барлық тапсырмаларды орындауда әртүрлі тәсілдерді және дағдыларды </w:t>
            </w:r>
            <w:proofErr w:type="gramStart"/>
            <w:r w:rsidRPr="00AB00BB">
              <w:rPr>
                <w:rFonts w:ascii="Times New Roman" w:eastAsia="Calibri" w:hAnsi="Times New Roman" w:cs="Times New Roman"/>
                <w:sz w:val="24"/>
                <w:szCs w:val="24"/>
                <w:lang w:val="kk-KZ"/>
              </w:rPr>
              <w:t>меңгеру</w:t>
            </w:r>
            <w:proofErr w:type="gramEnd"/>
            <w:r w:rsidRPr="00AB00BB">
              <w:rPr>
                <w:rFonts w:ascii="Times New Roman" w:eastAsia="Calibri" w:hAnsi="Times New Roman" w:cs="Times New Roman"/>
                <w:sz w:val="24"/>
                <w:szCs w:val="24"/>
                <w:lang w:val="kk-KZ"/>
              </w:rPr>
              <w:t>і</w:t>
            </w:r>
            <w:r w:rsidRPr="00AB00BB">
              <w:rPr>
                <w:rFonts w:ascii="Times New Roman" w:eastAsia="Calibri" w:hAnsi="Times New Roman" w:cs="Times New Roman"/>
                <w:sz w:val="24"/>
                <w:szCs w:val="24"/>
              </w:rPr>
              <w:t>;</w:t>
            </w:r>
          </w:p>
          <w:p w:rsidR="00AB00BB" w:rsidRPr="00AB00BB" w:rsidRDefault="00AB00BB" w:rsidP="00AB00BB">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sz w:val="24"/>
                <w:szCs w:val="24"/>
              </w:rPr>
              <w:t xml:space="preserve">- </w:t>
            </w:r>
            <w:r w:rsidRPr="00AB00BB">
              <w:rPr>
                <w:rFonts w:ascii="Times New Roman" w:eastAsia="Calibri" w:hAnsi="Times New Roman" w:cs="Times New Roman"/>
                <w:sz w:val="24"/>
                <w:szCs w:val="24"/>
                <w:lang w:val="kk-KZ"/>
              </w:rPr>
              <w:t>Ғ</w:t>
            </w:r>
            <w:proofErr w:type="gramStart"/>
            <w:r w:rsidRPr="00AB00BB">
              <w:rPr>
                <w:rFonts w:ascii="Times New Roman" w:eastAsia="Calibri" w:hAnsi="Times New Roman" w:cs="Times New Roman"/>
                <w:sz w:val="24"/>
                <w:szCs w:val="24"/>
                <w:lang w:val="kk-KZ"/>
              </w:rPr>
              <w:t>аламтор</w:t>
            </w:r>
            <w:proofErr w:type="gramEnd"/>
            <w:r w:rsidRPr="00AB00BB">
              <w:rPr>
                <w:rFonts w:ascii="Times New Roman" w:eastAsia="Calibri" w:hAnsi="Times New Roman" w:cs="Times New Roman"/>
                <w:sz w:val="24"/>
                <w:szCs w:val="24"/>
                <w:lang w:val="kk-KZ"/>
              </w:rPr>
              <w:t xml:space="preserve"> ақпараттық ресурстарды және шетелдік әдебиеттермен жұмыс жасай алуы</w:t>
            </w:r>
            <w:r w:rsidRPr="00AB00BB">
              <w:rPr>
                <w:rFonts w:ascii="Times New Roman" w:eastAsia="Calibri" w:hAnsi="Times New Roman" w:cs="Times New Roman"/>
                <w:sz w:val="24"/>
                <w:szCs w:val="24"/>
              </w:rPr>
              <w:t>;</w:t>
            </w:r>
          </w:p>
          <w:p w:rsidR="00AB00BB" w:rsidRPr="00AB00BB" w:rsidRDefault="00AB00BB" w:rsidP="00AB00BB">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sz w:val="24"/>
                <w:szCs w:val="24"/>
              </w:rPr>
              <w:t xml:space="preserve">- </w:t>
            </w:r>
            <w:r w:rsidRPr="00AB00BB">
              <w:rPr>
                <w:rFonts w:ascii="Times New Roman" w:eastAsia="Calibri" w:hAnsi="Times New Roman" w:cs="Times New Roman"/>
                <w:sz w:val="24"/>
                <w:szCs w:val="24"/>
                <w:lang w:val="kk-KZ"/>
              </w:rPr>
              <w:t>барлық тапсырмаларды уақытылы және сапалы орындауы</w:t>
            </w:r>
            <w:r w:rsidRPr="00AB00BB">
              <w:rPr>
                <w:rFonts w:ascii="Times New Roman" w:eastAsia="Calibri" w:hAnsi="Times New Roman" w:cs="Times New Roman"/>
                <w:sz w:val="24"/>
                <w:szCs w:val="24"/>
              </w:rPr>
              <w:t>.</w:t>
            </w:r>
          </w:p>
        </w:tc>
      </w:tr>
      <w:tr w:rsidR="00AB00BB" w:rsidRPr="00AB00BB" w:rsidTr="00AA594E">
        <w:tc>
          <w:tcPr>
            <w:tcW w:w="1277"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А-</w:t>
            </w:r>
          </w:p>
        </w:tc>
        <w:tc>
          <w:tcPr>
            <w:tcW w:w="850"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3,67</w:t>
            </w:r>
          </w:p>
        </w:tc>
        <w:tc>
          <w:tcPr>
            <w:tcW w:w="993"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90-94</w:t>
            </w:r>
          </w:p>
        </w:tc>
        <w:tc>
          <w:tcPr>
            <w:tcW w:w="850" w:type="dxa"/>
            <w:vMerge/>
            <w:textDirection w:val="btLr"/>
            <w:vAlign w:val="center"/>
          </w:tcPr>
          <w:p w:rsidR="00AB00BB" w:rsidRPr="00AB00BB" w:rsidRDefault="00AB00BB" w:rsidP="00AA594E">
            <w:pPr>
              <w:spacing w:line="360" w:lineRule="auto"/>
              <w:ind w:left="113" w:right="113"/>
              <w:jc w:val="center"/>
              <w:rPr>
                <w:rFonts w:ascii="Times New Roman" w:eastAsia="Calibri" w:hAnsi="Times New Roman" w:cs="Times New Roman"/>
                <w:bCs/>
                <w:sz w:val="24"/>
                <w:szCs w:val="24"/>
              </w:rPr>
            </w:pPr>
          </w:p>
        </w:tc>
        <w:tc>
          <w:tcPr>
            <w:tcW w:w="5812" w:type="dxa"/>
          </w:tcPr>
          <w:p w:rsidR="00AB00BB" w:rsidRPr="00AB00BB" w:rsidRDefault="00AB00BB" w:rsidP="00AB00BB">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b/>
                <w:sz w:val="24"/>
                <w:szCs w:val="24"/>
                <w:lang w:val="kk-KZ"/>
              </w:rPr>
              <w:t>Студент көрсетті</w:t>
            </w:r>
            <w:r w:rsidRPr="00AB00BB">
              <w:rPr>
                <w:rFonts w:ascii="Times New Roman" w:eastAsia="Calibri" w:hAnsi="Times New Roman" w:cs="Times New Roman"/>
                <w:sz w:val="24"/>
                <w:szCs w:val="24"/>
                <w:lang w:val="kk-KZ"/>
              </w:rPr>
              <w:t>:</w:t>
            </w:r>
          </w:p>
          <w:p w:rsidR="00AB00BB" w:rsidRPr="00AB00BB" w:rsidRDefault="00AB00BB" w:rsidP="00AB00BB">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материалдарды толық және терең меңгеруі</w:t>
            </w:r>
          </w:p>
          <w:p w:rsidR="00AB00BB" w:rsidRPr="00AB00BB" w:rsidRDefault="00AB00BB" w:rsidP="00AB00BB">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сабақтың барлық түрі бойынша жауапты толық, дәйекті, логикалы жауап беруі;</w:t>
            </w:r>
          </w:p>
          <w:p w:rsidR="00AB00BB" w:rsidRPr="00AB00BB" w:rsidRDefault="00AB00BB" w:rsidP="00AB00BB">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алға қойған міндерттерді еркін жетуі;</w:t>
            </w:r>
          </w:p>
          <w:p w:rsidR="00AB00BB" w:rsidRPr="00AB00BB" w:rsidRDefault="00AB00BB" w:rsidP="00AB00BB">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дұрыс шешім қабылдауы,</w:t>
            </w:r>
          </w:p>
          <w:p w:rsidR="00AB00BB" w:rsidRPr="00AB00BB" w:rsidRDefault="00AB00BB" w:rsidP="00AB00BB">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xml:space="preserve">- пәнді оқуда арнайы әдебиеттерді қолдану дағдысы, </w:t>
            </w:r>
          </w:p>
          <w:p w:rsidR="00AB00BB" w:rsidRPr="00AB00BB" w:rsidRDefault="00AB00BB" w:rsidP="00AB00BB">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sz w:val="24"/>
                <w:szCs w:val="24"/>
              </w:rPr>
              <w:t xml:space="preserve">- </w:t>
            </w:r>
            <w:r w:rsidRPr="00AB00BB">
              <w:rPr>
                <w:rFonts w:ascii="Times New Roman" w:eastAsia="Calibri" w:hAnsi="Times New Roman" w:cs="Times New Roman"/>
                <w:sz w:val="24"/>
                <w:szCs w:val="24"/>
                <w:lang w:val="kk-KZ"/>
              </w:rPr>
              <w:t>бағдарлама материалдарын өз бетінше жүйелей алуы</w:t>
            </w:r>
            <w:r w:rsidRPr="00AB00BB">
              <w:rPr>
                <w:rFonts w:ascii="Times New Roman" w:eastAsia="Calibri" w:hAnsi="Times New Roman" w:cs="Times New Roman"/>
                <w:sz w:val="24"/>
                <w:szCs w:val="24"/>
              </w:rPr>
              <w:t>;</w:t>
            </w:r>
          </w:p>
          <w:p w:rsidR="00AB00BB" w:rsidRPr="00AB00BB" w:rsidRDefault="00AB00BB" w:rsidP="00AB00BB">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sz w:val="24"/>
                <w:szCs w:val="24"/>
              </w:rPr>
              <w:t xml:space="preserve">- </w:t>
            </w:r>
            <w:r w:rsidRPr="00AB00BB">
              <w:rPr>
                <w:rFonts w:ascii="Times New Roman" w:eastAsia="Calibri" w:hAnsi="Times New Roman" w:cs="Times New Roman"/>
                <w:sz w:val="24"/>
                <w:szCs w:val="24"/>
                <w:lang w:val="kk-KZ"/>
              </w:rPr>
              <w:t xml:space="preserve">барлық тапсырмаларды орындауда әртүрлі тәсілдерді және дағдыларды </w:t>
            </w:r>
            <w:proofErr w:type="gramStart"/>
            <w:r w:rsidRPr="00AB00BB">
              <w:rPr>
                <w:rFonts w:ascii="Times New Roman" w:eastAsia="Calibri" w:hAnsi="Times New Roman" w:cs="Times New Roman"/>
                <w:sz w:val="24"/>
                <w:szCs w:val="24"/>
                <w:lang w:val="kk-KZ"/>
              </w:rPr>
              <w:t>меңгеру</w:t>
            </w:r>
            <w:proofErr w:type="gramEnd"/>
            <w:r w:rsidRPr="00AB00BB">
              <w:rPr>
                <w:rFonts w:ascii="Times New Roman" w:eastAsia="Calibri" w:hAnsi="Times New Roman" w:cs="Times New Roman"/>
                <w:sz w:val="24"/>
                <w:szCs w:val="24"/>
                <w:lang w:val="kk-KZ"/>
              </w:rPr>
              <w:t>і</w:t>
            </w:r>
            <w:r w:rsidRPr="00AB00BB">
              <w:rPr>
                <w:rFonts w:ascii="Times New Roman" w:eastAsia="Calibri" w:hAnsi="Times New Roman" w:cs="Times New Roman"/>
                <w:sz w:val="24"/>
                <w:szCs w:val="24"/>
              </w:rPr>
              <w:t>;</w:t>
            </w:r>
          </w:p>
          <w:p w:rsidR="00AB00BB" w:rsidRPr="00AB00BB" w:rsidRDefault="00AB00BB" w:rsidP="00AB00BB">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барлық тапсырмаларды уақытылы және сапалы орындауы</w:t>
            </w:r>
            <w:r w:rsidRPr="00AB00BB">
              <w:rPr>
                <w:rFonts w:ascii="Times New Roman" w:hAnsi="Times New Roman" w:cs="Times New Roman"/>
              </w:rPr>
              <w:t>.</w:t>
            </w:r>
          </w:p>
        </w:tc>
      </w:tr>
      <w:tr w:rsidR="00AB00BB" w:rsidRPr="00AB00BB" w:rsidTr="00AA594E">
        <w:tc>
          <w:tcPr>
            <w:tcW w:w="1277"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В+</w:t>
            </w:r>
          </w:p>
        </w:tc>
        <w:tc>
          <w:tcPr>
            <w:tcW w:w="850"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3,33</w:t>
            </w:r>
          </w:p>
        </w:tc>
        <w:tc>
          <w:tcPr>
            <w:tcW w:w="993"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85-89</w:t>
            </w:r>
          </w:p>
        </w:tc>
        <w:tc>
          <w:tcPr>
            <w:tcW w:w="850" w:type="dxa"/>
            <w:vMerge w:val="restart"/>
            <w:textDirection w:val="btLr"/>
            <w:vAlign w:val="center"/>
          </w:tcPr>
          <w:p w:rsidR="00AB00BB" w:rsidRPr="00AB00BB" w:rsidRDefault="00AB00BB" w:rsidP="00AA594E">
            <w:pPr>
              <w:spacing w:line="360" w:lineRule="auto"/>
              <w:ind w:left="113" w:right="113"/>
              <w:jc w:val="center"/>
              <w:rPr>
                <w:rFonts w:ascii="Times New Roman" w:eastAsia="Calibri" w:hAnsi="Times New Roman" w:cs="Times New Roman"/>
                <w:bCs/>
                <w:sz w:val="24"/>
                <w:szCs w:val="24"/>
                <w:lang w:val="kk-KZ"/>
              </w:rPr>
            </w:pPr>
            <w:r w:rsidRPr="00AB00BB">
              <w:rPr>
                <w:rFonts w:ascii="Times New Roman" w:eastAsia="Calibri" w:hAnsi="Times New Roman" w:cs="Times New Roman"/>
                <w:bCs/>
                <w:sz w:val="24"/>
                <w:szCs w:val="24"/>
                <w:lang w:val="kk-KZ"/>
              </w:rPr>
              <w:t>Жақсы</w:t>
            </w:r>
          </w:p>
          <w:p w:rsidR="00AB00BB" w:rsidRPr="00AB00BB" w:rsidRDefault="00AB00BB" w:rsidP="00AA594E">
            <w:pPr>
              <w:spacing w:line="360" w:lineRule="auto"/>
              <w:ind w:left="113" w:right="113"/>
              <w:jc w:val="center"/>
              <w:rPr>
                <w:rFonts w:ascii="Times New Roman" w:eastAsia="Calibri" w:hAnsi="Times New Roman" w:cs="Times New Roman"/>
                <w:bCs/>
                <w:sz w:val="24"/>
                <w:szCs w:val="24"/>
                <w:lang w:val="kk-KZ"/>
              </w:rPr>
            </w:pPr>
          </w:p>
        </w:tc>
        <w:tc>
          <w:tcPr>
            <w:tcW w:w="5812" w:type="dxa"/>
          </w:tcPr>
          <w:p w:rsidR="00AB00BB" w:rsidRPr="00AB00BB" w:rsidRDefault="00AB00BB" w:rsidP="00AB00BB">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b/>
                <w:sz w:val="24"/>
                <w:szCs w:val="24"/>
                <w:lang w:val="kk-KZ"/>
              </w:rPr>
              <w:t>Студент көрсетті</w:t>
            </w:r>
            <w:r w:rsidRPr="00AB00BB">
              <w:rPr>
                <w:rFonts w:ascii="Times New Roman" w:eastAsia="Calibri" w:hAnsi="Times New Roman" w:cs="Times New Roman"/>
                <w:sz w:val="24"/>
                <w:szCs w:val="24"/>
                <w:lang w:val="kk-KZ"/>
              </w:rPr>
              <w:t>:</w:t>
            </w:r>
          </w:p>
          <w:p w:rsidR="00AB00BB" w:rsidRPr="00AB00BB" w:rsidRDefault="00AB00BB" w:rsidP="00AB00BB">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материалдарды меңгеруі</w:t>
            </w:r>
          </w:p>
          <w:p w:rsidR="00AB00BB" w:rsidRPr="00AB00BB" w:rsidRDefault="00AB00BB" w:rsidP="00AB00BB">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сабақтың барлық түрі бойынша жауапты толық, дәйекті, сауатты және баяндауда анықсыздықтар бар болса;</w:t>
            </w:r>
          </w:p>
          <w:p w:rsidR="00AB00BB" w:rsidRPr="00AB00BB" w:rsidRDefault="00AB00BB" w:rsidP="00AB00BB">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теориялық білмді дұрыс қолдану;</w:t>
            </w:r>
          </w:p>
          <w:p w:rsidR="00AB00BB" w:rsidRPr="00AB00BB" w:rsidRDefault="00AB00BB" w:rsidP="00AB00BB">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xml:space="preserve">-  қолданбалы есептерді шешу барысында қажетті дағдыларды қолдану </w:t>
            </w:r>
          </w:p>
          <w:p w:rsidR="00AB00BB" w:rsidRPr="00AB00BB" w:rsidRDefault="00AB00BB" w:rsidP="00AB00BB">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xml:space="preserve">- пәнді оқуда ұсынылған әдебиеттерден  қолдана алу дағдысы, </w:t>
            </w:r>
          </w:p>
          <w:p w:rsidR="00AB00BB" w:rsidRPr="00AB00BB" w:rsidRDefault="00AB00BB" w:rsidP="00AB00BB">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sz w:val="24"/>
                <w:szCs w:val="24"/>
                <w:lang w:val="kk-KZ"/>
              </w:rPr>
              <w:t>- бағдарлама материалдарын өз бетінше жүйелей алуы</w:t>
            </w:r>
            <w:r w:rsidRPr="00AB00BB">
              <w:rPr>
                <w:rFonts w:ascii="Times New Roman" w:eastAsia="Calibri" w:hAnsi="Times New Roman" w:cs="Times New Roman"/>
                <w:sz w:val="24"/>
                <w:szCs w:val="24"/>
              </w:rPr>
              <w:t>;</w:t>
            </w:r>
          </w:p>
          <w:p w:rsidR="00AB00BB" w:rsidRPr="00AB00BB" w:rsidRDefault="00AB00BB" w:rsidP="00AB00BB">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sz w:val="24"/>
                <w:szCs w:val="24"/>
              </w:rPr>
              <w:t xml:space="preserve">- </w:t>
            </w:r>
            <w:r w:rsidRPr="00AB00BB">
              <w:rPr>
                <w:rFonts w:ascii="Times New Roman" w:eastAsia="Calibri" w:hAnsi="Times New Roman" w:cs="Times New Roman"/>
                <w:sz w:val="24"/>
                <w:szCs w:val="24"/>
                <w:lang w:val="kk-KZ"/>
              </w:rPr>
              <w:t xml:space="preserve">барлық тапсырмаларды орындауда әртүрлі тәсілдерді және дағдыларды </w:t>
            </w:r>
            <w:proofErr w:type="gramStart"/>
            <w:r w:rsidRPr="00AB00BB">
              <w:rPr>
                <w:rFonts w:ascii="Times New Roman" w:eastAsia="Calibri" w:hAnsi="Times New Roman" w:cs="Times New Roman"/>
                <w:sz w:val="24"/>
                <w:szCs w:val="24"/>
                <w:lang w:val="kk-KZ"/>
              </w:rPr>
              <w:t>меңгеру</w:t>
            </w:r>
            <w:proofErr w:type="gramEnd"/>
            <w:r w:rsidRPr="00AB00BB">
              <w:rPr>
                <w:rFonts w:ascii="Times New Roman" w:eastAsia="Calibri" w:hAnsi="Times New Roman" w:cs="Times New Roman"/>
                <w:sz w:val="24"/>
                <w:szCs w:val="24"/>
                <w:lang w:val="kk-KZ"/>
              </w:rPr>
              <w:t>і</w:t>
            </w:r>
            <w:r w:rsidRPr="00AB00BB">
              <w:rPr>
                <w:rFonts w:ascii="Times New Roman" w:eastAsia="Calibri" w:hAnsi="Times New Roman" w:cs="Times New Roman"/>
                <w:sz w:val="24"/>
                <w:szCs w:val="24"/>
              </w:rPr>
              <w:t>;</w:t>
            </w:r>
          </w:p>
          <w:p w:rsidR="00AB00BB" w:rsidRPr="00AB00BB" w:rsidRDefault="00AB00BB" w:rsidP="00AB00BB">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sz w:val="24"/>
                <w:szCs w:val="24"/>
              </w:rPr>
              <w:lastRenderedPageBreak/>
              <w:t xml:space="preserve">- </w:t>
            </w:r>
            <w:r w:rsidRPr="00AB00BB">
              <w:rPr>
                <w:rFonts w:ascii="Times New Roman" w:eastAsia="Calibri" w:hAnsi="Times New Roman" w:cs="Times New Roman"/>
                <w:sz w:val="24"/>
                <w:szCs w:val="24"/>
                <w:lang w:val="kk-KZ"/>
              </w:rPr>
              <w:t>барлық тапсырмаларды уақытылы орындауы</w:t>
            </w:r>
            <w:r w:rsidRPr="00AB00BB">
              <w:rPr>
                <w:rFonts w:ascii="Times New Roman" w:eastAsia="Calibri" w:hAnsi="Times New Roman" w:cs="Times New Roman"/>
                <w:sz w:val="24"/>
                <w:szCs w:val="24"/>
              </w:rPr>
              <w:t>.</w:t>
            </w:r>
          </w:p>
        </w:tc>
      </w:tr>
      <w:tr w:rsidR="00AB00BB" w:rsidRPr="00AB00BB" w:rsidTr="00AA594E">
        <w:trPr>
          <w:trHeight w:val="1906"/>
        </w:trPr>
        <w:tc>
          <w:tcPr>
            <w:tcW w:w="1277"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lastRenderedPageBreak/>
              <w:t>В</w:t>
            </w:r>
          </w:p>
        </w:tc>
        <w:tc>
          <w:tcPr>
            <w:tcW w:w="850"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3,0</w:t>
            </w:r>
          </w:p>
        </w:tc>
        <w:tc>
          <w:tcPr>
            <w:tcW w:w="993"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80-84</w:t>
            </w:r>
          </w:p>
        </w:tc>
        <w:tc>
          <w:tcPr>
            <w:tcW w:w="850" w:type="dxa"/>
            <w:vMerge/>
            <w:textDirection w:val="btLr"/>
            <w:vAlign w:val="center"/>
          </w:tcPr>
          <w:p w:rsidR="00AB00BB" w:rsidRPr="00AB00BB" w:rsidRDefault="00AB00BB" w:rsidP="00AA594E">
            <w:pPr>
              <w:spacing w:line="360" w:lineRule="auto"/>
              <w:ind w:left="113" w:right="113"/>
              <w:jc w:val="center"/>
              <w:rPr>
                <w:rFonts w:ascii="Times New Roman" w:eastAsia="Calibri" w:hAnsi="Times New Roman" w:cs="Times New Roman"/>
                <w:bCs/>
                <w:sz w:val="24"/>
                <w:szCs w:val="24"/>
              </w:rPr>
            </w:pPr>
          </w:p>
        </w:tc>
        <w:tc>
          <w:tcPr>
            <w:tcW w:w="5812" w:type="dxa"/>
          </w:tcPr>
          <w:p w:rsidR="00AB00BB" w:rsidRPr="00AB00BB" w:rsidRDefault="00AB00BB" w:rsidP="00AB00BB">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b/>
                <w:sz w:val="24"/>
                <w:szCs w:val="24"/>
              </w:rPr>
              <w:t xml:space="preserve">Студент </w:t>
            </w:r>
            <w:r w:rsidRPr="00AB00BB">
              <w:rPr>
                <w:rFonts w:ascii="Times New Roman" w:eastAsia="Calibri" w:hAnsi="Times New Roman" w:cs="Times New Roman"/>
                <w:b/>
                <w:sz w:val="24"/>
                <w:szCs w:val="24"/>
                <w:lang w:val="kk-KZ"/>
              </w:rPr>
              <w:t>көрсетті</w:t>
            </w:r>
            <w:r w:rsidRPr="00AB00BB">
              <w:rPr>
                <w:rFonts w:ascii="Times New Roman" w:eastAsia="Calibri" w:hAnsi="Times New Roman" w:cs="Times New Roman"/>
                <w:sz w:val="24"/>
                <w:szCs w:val="24"/>
              </w:rPr>
              <w:t>:</w:t>
            </w:r>
          </w:p>
          <w:p w:rsidR="00AB00BB" w:rsidRPr="00AB00BB" w:rsidRDefault="00AB00BB" w:rsidP="00AB00BB">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 xml:space="preserve">материалдарды </w:t>
            </w:r>
            <w:proofErr w:type="gramStart"/>
            <w:r w:rsidRPr="00AB00BB">
              <w:rPr>
                <w:rFonts w:ascii="Times New Roman" w:hAnsi="Times New Roman" w:cs="Times New Roman"/>
                <w:lang w:val="kk-KZ"/>
              </w:rPr>
              <w:t>меңгеру</w:t>
            </w:r>
            <w:proofErr w:type="gramEnd"/>
            <w:r w:rsidRPr="00AB00BB">
              <w:rPr>
                <w:rFonts w:ascii="Times New Roman" w:hAnsi="Times New Roman" w:cs="Times New Roman"/>
                <w:lang w:val="kk-KZ"/>
              </w:rPr>
              <w:t>і</w:t>
            </w:r>
            <w:r w:rsidRPr="00AB00BB">
              <w:rPr>
                <w:rFonts w:ascii="Times New Roman" w:hAnsi="Times New Roman" w:cs="Times New Roman"/>
              </w:rPr>
              <w:t xml:space="preserve">; </w:t>
            </w:r>
          </w:p>
          <w:p w:rsidR="00AB00BB" w:rsidRPr="00AB00BB" w:rsidRDefault="00AB00BB" w:rsidP="00AB00BB">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сабақтың барлық тү</w:t>
            </w:r>
            <w:proofErr w:type="gramStart"/>
            <w:r w:rsidRPr="00AB00BB">
              <w:rPr>
                <w:rFonts w:ascii="Times New Roman" w:hAnsi="Times New Roman" w:cs="Times New Roman"/>
                <w:lang w:val="kk-KZ"/>
              </w:rPr>
              <w:t>р</w:t>
            </w:r>
            <w:proofErr w:type="gramEnd"/>
            <w:r w:rsidRPr="00AB00BB">
              <w:rPr>
                <w:rFonts w:ascii="Times New Roman" w:hAnsi="Times New Roman" w:cs="Times New Roman"/>
                <w:lang w:val="kk-KZ"/>
              </w:rPr>
              <w:t>і бойынша жауапты елеусіз қателіктермен баяндауы</w:t>
            </w:r>
            <w:r w:rsidRPr="00AB00BB">
              <w:rPr>
                <w:rFonts w:ascii="Times New Roman" w:hAnsi="Times New Roman" w:cs="Times New Roman"/>
              </w:rPr>
              <w:t>;</w:t>
            </w:r>
          </w:p>
          <w:p w:rsidR="00AB00BB" w:rsidRPr="00AB00BB" w:rsidRDefault="00AB00BB" w:rsidP="00AB00BB">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оқытушының жетекшілігімен теориялық білімді қолдану дағдысы</w:t>
            </w:r>
            <w:r w:rsidRPr="00AB00BB">
              <w:rPr>
                <w:rFonts w:ascii="Times New Roman" w:hAnsi="Times New Roman" w:cs="Times New Roman"/>
              </w:rPr>
              <w:t>;</w:t>
            </w:r>
          </w:p>
          <w:p w:rsidR="00AB00BB" w:rsidRPr="00AB00BB" w:rsidRDefault="00AB00BB" w:rsidP="00AB00BB">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sz w:val="24"/>
                <w:szCs w:val="24"/>
              </w:rPr>
              <w:t xml:space="preserve">- </w:t>
            </w:r>
            <w:r w:rsidRPr="00AB00BB">
              <w:rPr>
                <w:rFonts w:ascii="Times New Roman" w:eastAsia="Calibri" w:hAnsi="Times New Roman" w:cs="Times New Roman"/>
                <w:sz w:val="24"/>
                <w:szCs w:val="24"/>
                <w:lang w:val="kk-KZ"/>
              </w:rPr>
              <w:t>практикалық есептер шығару барысында қажетті дағдыларды қолдану;</w:t>
            </w:r>
            <w:r w:rsidRPr="00AB00BB">
              <w:rPr>
                <w:rFonts w:ascii="Times New Roman" w:eastAsia="Calibri" w:hAnsi="Times New Roman" w:cs="Times New Roman"/>
                <w:sz w:val="24"/>
                <w:szCs w:val="24"/>
              </w:rPr>
              <w:t xml:space="preserve"> </w:t>
            </w:r>
          </w:p>
          <w:p w:rsidR="00AB00BB" w:rsidRPr="00AB00BB" w:rsidRDefault="00AB00BB" w:rsidP="00AB00BB">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sz w:val="24"/>
                <w:szCs w:val="24"/>
              </w:rPr>
              <w:t xml:space="preserve">- </w:t>
            </w:r>
            <w:proofErr w:type="gramStart"/>
            <w:r w:rsidRPr="00AB00BB">
              <w:rPr>
                <w:rFonts w:ascii="Times New Roman" w:eastAsia="Calibri" w:hAnsi="Times New Roman" w:cs="Times New Roman"/>
                <w:sz w:val="24"/>
                <w:szCs w:val="24"/>
                <w:lang w:val="kk-KZ"/>
              </w:rPr>
              <w:t>п</w:t>
            </w:r>
            <w:proofErr w:type="gramEnd"/>
            <w:r w:rsidRPr="00AB00BB">
              <w:rPr>
                <w:rFonts w:ascii="Times New Roman" w:eastAsia="Calibri" w:hAnsi="Times New Roman" w:cs="Times New Roman"/>
                <w:sz w:val="24"/>
                <w:szCs w:val="24"/>
                <w:lang w:val="kk-KZ"/>
              </w:rPr>
              <w:t>әнді оқуда ұсынылған әдебиеттерден  қолдана алу дағдысы,</w:t>
            </w:r>
          </w:p>
          <w:p w:rsidR="00AB00BB" w:rsidRPr="00AB00BB" w:rsidRDefault="00AB00BB" w:rsidP="00AB00BB">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sz w:val="24"/>
                <w:szCs w:val="24"/>
              </w:rPr>
              <w:t xml:space="preserve">- </w:t>
            </w:r>
            <w:r w:rsidRPr="00AB00BB">
              <w:rPr>
                <w:rFonts w:ascii="Times New Roman" w:eastAsia="Calibri" w:hAnsi="Times New Roman" w:cs="Times New Roman"/>
                <w:sz w:val="24"/>
                <w:szCs w:val="24"/>
                <w:lang w:val="kk-KZ"/>
              </w:rPr>
              <w:t>оқытушының жетекшілігімен бағдарлама материалдарын жүйелей алуы</w:t>
            </w:r>
            <w:r w:rsidRPr="00AB00BB">
              <w:rPr>
                <w:rFonts w:ascii="Times New Roman" w:eastAsia="Calibri" w:hAnsi="Times New Roman" w:cs="Times New Roman"/>
                <w:sz w:val="24"/>
                <w:szCs w:val="24"/>
              </w:rPr>
              <w:t>;</w:t>
            </w:r>
          </w:p>
          <w:p w:rsidR="00AB00BB" w:rsidRPr="00AB00BB" w:rsidRDefault="00AB00BB" w:rsidP="00AB00BB">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sz w:val="24"/>
                <w:szCs w:val="24"/>
              </w:rPr>
              <w:t xml:space="preserve">- </w:t>
            </w:r>
            <w:r w:rsidRPr="00AB00BB">
              <w:rPr>
                <w:rFonts w:ascii="Times New Roman" w:eastAsia="Calibri" w:hAnsi="Times New Roman" w:cs="Times New Roman"/>
                <w:sz w:val="24"/>
                <w:szCs w:val="24"/>
                <w:lang w:val="kk-KZ"/>
              </w:rPr>
              <w:t xml:space="preserve">барлық тапсырмаларды орындауда дағдыларды </w:t>
            </w:r>
            <w:proofErr w:type="gramStart"/>
            <w:r w:rsidRPr="00AB00BB">
              <w:rPr>
                <w:rFonts w:ascii="Times New Roman" w:eastAsia="Calibri" w:hAnsi="Times New Roman" w:cs="Times New Roman"/>
                <w:sz w:val="24"/>
                <w:szCs w:val="24"/>
                <w:lang w:val="kk-KZ"/>
              </w:rPr>
              <w:t>меңгеру</w:t>
            </w:r>
            <w:proofErr w:type="gramEnd"/>
            <w:r w:rsidRPr="00AB00BB">
              <w:rPr>
                <w:rFonts w:ascii="Times New Roman" w:eastAsia="Calibri" w:hAnsi="Times New Roman" w:cs="Times New Roman"/>
                <w:sz w:val="24"/>
                <w:szCs w:val="24"/>
                <w:lang w:val="kk-KZ"/>
              </w:rPr>
              <w:t>і</w:t>
            </w:r>
            <w:r w:rsidRPr="00AB00BB">
              <w:rPr>
                <w:rFonts w:ascii="Times New Roman" w:eastAsia="Calibri" w:hAnsi="Times New Roman" w:cs="Times New Roman"/>
                <w:sz w:val="24"/>
                <w:szCs w:val="24"/>
              </w:rPr>
              <w:t>;</w:t>
            </w:r>
          </w:p>
          <w:p w:rsidR="00AB00BB" w:rsidRPr="00AB00BB" w:rsidRDefault="00AB00BB" w:rsidP="00AB00BB">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proofErr w:type="gramStart"/>
            <w:r w:rsidRPr="00AB00BB">
              <w:rPr>
                <w:rFonts w:ascii="Times New Roman" w:hAnsi="Times New Roman" w:cs="Times New Roman"/>
                <w:lang w:val="kk-KZ"/>
              </w:rPr>
              <w:t>ж</w:t>
            </w:r>
            <w:proofErr w:type="gramEnd"/>
            <w:r w:rsidRPr="00AB00BB">
              <w:rPr>
                <w:rFonts w:ascii="Times New Roman" w:hAnsi="Times New Roman" w:cs="Times New Roman"/>
                <w:lang w:val="kk-KZ"/>
              </w:rPr>
              <w:t>іберілген қателіктерді өзбетінше түзету қабілеттілігі</w:t>
            </w:r>
            <w:r w:rsidRPr="00AB00BB">
              <w:rPr>
                <w:rFonts w:ascii="Times New Roman" w:hAnsi="Times New Roman" w:cs="Times New Roman"/>
              </w:rPr>
              <w:t>;</w:t>
            </w:r>
          </w:p>
        </w:tc>
      </w:tr>
      <w:tr w:rsidR="00AB00BB" w:rsidRPr="00AB00BB" w:rsidTr="00AA594E">
        <w:tc>
          <w:tcPr>
            <w:tcW w:w="1277"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В-</w:t>
            </w:r>
          </w:p>
        </w:tc>
        <w:tc>
          <w:tcPr>
            <w:tcW w:w="850"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2,67</w:t>
            </w:r>
          </w:p>
        </w:tc>
        <w:tc>
          <w:tcPr>
            <w:tcW w:w="993"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75-79</w:t>
            </w:r>
          </w:p>
        </w:tc>
        <w:tc>
          <w:tcPr>
            <w:tcW w:w="850" w:type="dxa"/>
            <w:vMerge/>
            <w:textDirection w:val="btLr"/>
            <w:vAlign w:val="center"/>
          </w:tcPr>
          <w:p w:rsidR="00AB00BB" w:rsidRPr="00AB00BB" w:rsidRDefault="00AB00BB" w:rsidP="00AA594E">
            <w:pPr>
              <w:spacing w:line="360" w:lineRule="auto"/>
              <w:ind w:left="113" w:right="113"/>
              <w:jc w:val="center"/>
              <w:rPr>
                <w:rFonts w:ascii="Times New Roman" w:eastAsia="Calibri" w:hAnsi="Times New Roman" w:cs="Times New Roman"/>
                <w:bCs/>
                <w:sz w:val="24"/>
                <w:szCs w:val="24"/>
              </w:rPr>
            </w:pPr>
          </w:p>
        </w:tc>
        <w:tc>
          <w:tcPr>
            <w:tcW w:w="5812" w:type="dxa"/>
          </w:tcPr>
          <w:p w:rsidR="00AB00BB" w:rsidRPr="00AB00BB" w:rsidRDefault="00AB00BB" w:rsidP="00AB00BB">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b/>
                <w:sz w:val="24"/>
                <w:szCs w:val="24"/>
              </w:rPr>
              <w:t xml:space="preserve">Студент </w:t>
            </w:r>
            <w:r w:rsidRPr="00AB00BB">
              <w:rPr>
                <w:rFonts w:ascii="Times New Roman" w:eastAsia="Calibri" w:hAnsi="Times New Roman" w:cs="Times New Roman"/>
                <w:b/>
                <w:sz w:val="24"/>
                <w:szCs w:val="24"/>
                <w:lang w:val="kk-KZ"/>
              </w:rPr>
              <w:t>көрсетті</w:t>
            </w:r>
            <w:r w:rsidRPr="00AB00BB">
              <w:rPr>
                <w:rFonts w:ascii="Times New Roman" w:eastAsia="Calibri" w:hAnsi="Times New Roman" w:cs="Times New Roman"/>
                <w:sz w:val="24"/>
                <w:szCs w:val="24"/>
              </w:rPr>
              <w:t>:</w:t>
            </w:r>
          </w:p>
          <w:p w:rsidR="00AB00BB" w:rsidRPr="00AB00BB" w:rsidRDefault="00AB00BB" w:rsidP="00AB00BB">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 xml:space="preserve">материалдарды </w:t>
            </w:r>
            <w:proofErr w:type="gramStart"/>
            <w:r w:rsidRPr="00AB00BB">
              <w:rPr>
                <w:rFonts w:ascii="Times New Roman" w:hAnsi="Times New Roman" w:cs="Times New Roman"/>
                <w:lang w:val="kk-KZ"/>
              </w:rPr>
              <w:t>меңгеру</w:t>
            </w:r>
            <w:proofErr w:type="gramEnd"/>
            <w:r w:rsidRPr="00AB00BB">
              <w:rPr>
                <w:rFonts w:ascii="Times New Roman" w:hAnsi="Times New Roman" w:cs="Times New Roman"/>
                <w:lang w:val="kk-KZ"/>
              </w:rPr>
              <w:t>і</w:t>
            </w:r>
            <w:r w:rsidRPr="00AB00BB">
              <w:rPr>
                <w:rFonts w:ascii="Times New Roman" w:hAnsi="Times New Roman" w:cs="Times New Roman"/>
              </w:rPr>
              <w:t xml:space="preserve">; </w:t>
            </w:r>
          </w:p>
          <w:p w:rsidR="00AB00BB" w:rsidRPr="00AB00BB" w:rsidRDefault="00AB00BB" w:rsidP="00AB00BB">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елеусіз қателіктермен жауаптарды  баяндап беруі</w:t>
            </w:r>
            <w:r w:rsidRPr="00AB00BB">
              <w:rPr>
                <w:rFonts w:ascii="Times New Roman" w:hAnsi="Times New Roman" w:cs="Times New Roman"/>
              </w:rPr>
              <w:t>;</w:t>
            </w:r>
          </w:p>
          <w:p w:rsidR="00AB00BB" w:rsidRPr="00AB00BB" w:rsidRDefault="00AB00BB" w:rsidP="00AB00BB">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w:t>
            </w:r>
            <w:r w:rsidRPr="00AB00BB">
              <w:rPr>
                <w:rFonts w:ascii="Times New Roman" w:hAnsi="Times New Roman" w:cs="Times New Roman"/>
                <w:lang w:val="kk-KZ"/>
              </w:rPr>
              <w:t xml:space="preserve"> оқытушының жетекшілігімен теориялық білімді қолдану дағдысы</w:t>
            </w:r>
            <w:r w:rsidRPr="00AB00BB">
              <w:rPr>
                <w:rFonts w:ascii="Times New Roman" w:hAnsi="Times New Roman" w:cs="Times New Roman"/>
              </w:rPr>
              <w:t>;</w:t>
            </w:r>
          </w:p>
          <w:p w:rsidR="00AB00BB" w:rsidRPr="00AB00BB" w:rsidRDefault="00AB00BB" w:rsidP="00AB00BB">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sz w:val="24"/>
                <w:szCs w:val="24"/>
              </w:rPr>
              <w:t xml:space="preserve"> - </w:t>
            </w:r>
            <w:r w:rsidRPr="00AB00BB">
              <w:rPr>
                <w:rFonts w:ascii="Times New Roman" w:eastAsia="Calibri" w:hAnsi="Times New Roman" w:cs="Times New Roman"/>
                <w:sz w:val="24"/>
                <w:szCs w:val="24"/>
                <w:lang w:val="kk-KZ"/>
              </w:rPr>
              <w:t>практикалық есептер шығару барысында қажетті дағдыларды қолдану;</w:t>
            </w:r>
            <w:r w:rsidRPr="00AB00BB">
              <w:rPr>
                <w:rFonts w:ascii="Times New Roman" w:eastAsia="Calibri" w:hAnsi="Times New Roman" w:cs="Times New Roman"/>
                <w:sz w:val="24"/>
                <w:szCs w:val="24"/>
              </w:rPr>
              <w:t xml:space="preserve"> </w:t>
            </w:r>
          </w:p>
          <w:p w:rsidR="00AB00BB" w:rsidRPr="00AB00BB" w:rsidRDefault="00AB00BB" w:rsidP="00AB00BB">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sz w:val="24"/>
                <w:szCs w:val="24"/>
              </w:rPr>
              <w:t xml:space="preserve">- </w:t>
            </w:r>
            <w:proofErr w:type="gramStart"/>
            <w:r w:rsidRPr="00AB00BB">
              <w:rPr>
                <w:rFonts w:ascii="Times New Roman" w:eastAsia="Calibri" w:hAnsi="Times New Roman" w:cs="Times New Roman"/>
                <w:sz w:val="24"/>
                <w:szCs w:val="24"/>
                <w:lang w:val="kk-KZ"/>
              </w:rPr>
              <w:t>п</w:t>
            </w:r>
            <w:proofErr w:type="gramEnd"/>
            <w:r w:rsidRPr="00AB00BB">
              <w:rPr>
                <w:rFonts w:ascii="Times New Roman" w:eastAsia="Calibri" w:hAnsi="Times New Roman" w:cs="Times New Roman"/>
                <w:sz w:val="24"/>
                <w:szCs w:val="24"/>
                <w:lang w:val="kk-KZ"/>
              </w:rPr>
              <w:t>әнді оқуда ұсынылған әдебиеттерден  қолдана алу дағдысы,</w:t>
            </w:r>
          </w:p>
          <w:p w:rsidR="00AB00BB" w:rsidRPr="00AB00BB" w:rsidRDefault="00AB00BB" w:rsidP="00AB00BB">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rPr>
              <w:t xml:space="preserve">- </w:t>
            </w:r>
            <w:r w:rsidRPr="00AB00BB">
              <w:rPr>
                <w:rFonts w:ascii="Times New Roman" w:eastAsia="Calibri" w:hAnsi="Times New Roman" w:cs="Times New Roman"/>
                <w:sz w:val="24"/>
                <w:szCs w:val="24"/>
                <w:lang w:val="kk-KZ"/>
              </w:rPr>
              <w:t>оқытушының жетекшілігімен бағдарлама материалдарын қортындылап жүйелей алуы</w:t>
            </w:r>
            <w:r w:rsidRPr="00AB00BB">
              <w:rPr>
                <w:rFonts w:ascii="Times New Roman" w:eastAsia="Calibri" w:hAnsi="Times New Roman" w:cs="Times New Roman"/>
                <w:sz w:val="24"/>
                <w:szCs w:val="24"/>
              </w:rPr>
              <w:t>;</w:t>
            </w:r>
            <w:r w:rsidRPr="00AB00BB">
              <w:rPr>
                <w:rFonts w:ascii="Times New Roman" w:eastAsia="Calibri" w:hAnsi="Times New Roman" w:cs="Times New Roman"/>
                <w:sz w:val="24"/>
                <w:szCs w:val="24"/>
                <w:lang w:val="kk-KZ"/>
              </w:rPr>
              <w:t xml:space="preserve"> </w:t>
            </w:r>
          </w:p>
          <w:p w:rsidR="00AB00BB" w:rsidRPr="00AB00BB" w:rsidRDefault="00AB00BB" w:rsidP="00AB00BB">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оқытушының көмегімен жіберілген қателіктерді түзете білуі;</w:t>
            </w:r>
          </w:p>
          <w:p w:rsidR="00AB00BB" w:rsidRPr="00AB00BB" w:rsidRDefault="00AB00BB" w:rsidP="00AB00BB">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барлық тапсырмалар түрі бойынша жіберілген қателіктерді уақытылы жою</w:t>
            </w:r>
          </w:p>
          <w:p w:rsidR="00AB00BB" w:rsidRPr="00AB00BB" w:rsidRDefault="00AB00BB" w:rsidP="00AB00BB">
            <w:pPr>
              <w:spacing w:after="0" w:line="240" w:lineRule="auto"/>
              <w:jc w:val="both"/>
              <w:rPr>
                <w:rFonts w:ascii="Times New Roman" w:eastAsia="Calibri" w:hAnsi="Times New Roman" w:cs="Times New Roman"/>
                <w:sz w:val="24"/>
                <w:szCs w:val="24"/>
                <w:lang w:val="kk-KZ"/>
              </w:rPr>
            </w:pPr>
          </w:p>
        </w:tc>
      </w:tr>
      <w:tr w:rsidR="00AB00BB" w:rsidRPr="00AB00BB" w:rsidTr="00AA594E">
        <w:tc>
          <w:tcPr>
            <w:tcW w:w="1277"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С+</w:t>
            </w:r>
          </w:p>
        </w:tc>
        <w:tc>
          <w:tcPr>
            <w:tcW w:w="850"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2,33</w:t>
            </w:r>
          </w:p>
        </w:tc>
        <w:tc>
          <w:tcPr>
            <w:tcW w:w="993"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70-74</w:t>
            </w:r>
          </w:p>
        </w:tc>
        <w:tc>
          <w:tcPr>
            <w:tcW w:w="850" w:type="dxa"/>
            <w:vMerge w:val="restart"/>
            <w:textDirection w:val="btLr"/>
            <w:vAlign w:val="center"/>
          </w:tcPr>
          <w:p w:rsidR="00AB00BB" w:rsidRPr="00AB00BB" w:rsidRDefault="00AB00BB" w:rsidP="00AA594E">
            <w:pPr>
              <w:spacing w:line="360" w:lineRule="auto"/>
              <w:ind w:left="113" w:right="113"/>
              <w:jc w:val="center"/>
              <w:rPr>
                <w:rFonts w:ascii="Times New Roman" w:eastAsia="Calibri" w:hAnsi="Times New Roman" w:cs="Times New Roman"/>
                <w:bCs/>
                <w:sz w:val="24"/>
                <w:szCs w:val="24"/>
                <w:lang w:val="kk-KZ"/>
              </w:rPr>
            </w:pPr>
            <w:r w:rsidRPr="00AB00BB">
              <w:rPr>
                <w:rFonts w:ascii="Times New Roman" w:eastAsia="Calibri" w:hAnsi="Times New Roman" w:cs="Times New Roman"/>
                <w:bCs/>
                <w:sz w:val="24"/>
                <w:szCs w:val="24"/>
                <w:lang w:val="kk-KZ"/>
              </w:rPr>
              <w:t>қанағаттанарлық</w:t>
            </w:r>
          </w:p>
        </w:tc>
        <w:tc>
          <w:tcPr>
            <w:tcW w:w="5812" w:type="dxa"/>
          </w:tcPr>
          <w:p w:rsidR="00AB00BB" w:rsidRPr="00AB00BB" w:rsidRDefault="00AB00BB" w:rsidP="00AB00BB">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b/>
                <w:sz w:val="24"/>
                <w:szCs w:val="24"/>
                <w:lang w:val="kk-KZ"/>
              </w:rPr>
              <w:t>Студент көрсетті</w:t>
            </w:r>
            <w:r w:rsidRPr="00AB00BB">
              <w:rPr>
                <w:rFonts w:ascii="Times New Roman" w:eastAsia="Calibri" w:hAnsi="Times New Roman" w:cs="Times New Roman"/>
                <w:sz w:val="24"/>
                <w:szCs w:val="24"/>
                <w:lang w:val="kk-KZ"/>
              </w:rPr>
              <w:t>:</w:t>
            </w:r>
          </w:p>
          <w:p w:rsidR="00AB00BB" w:rsidRPr="00AB00BB" w:rsidRDefault="00AB00BB" w:rsidP="00AB00BB">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xml:space="preserve">- материалдарды меңгеруі; </w:t>
            </w:r>
          </w:p>
          <w:p w:rsidR="00AB00BB" w:rsidRPr="00AB00BB" w:rsidRDefault="00AB00BB" w:rsidP="00AB00BB">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барлық тапсырмалар түрі бойынша жауап беру барысында дұрыс тұжырымдаманың толық болмауы;</w:t>
            </w:r>
          </w:p>
          <w:p w:rsidR="00AB00BB" w:rsidRPr="00AB00BB" w:rsidRDefault="00AB00BB" w:rsidP="00AB00BB">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бағдарлама материалдарын баяндау барысында ретінің бұзылуы;</w:t>
            </w:r>
          </w:p>
          <w:p w:rsidR="00AB00BB" w:rsidRPr="00AB00BB" w:rsidRDefault="00AB00BB" w:rsidP="00AB00BB">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практикалық есептерді өзбетінше орындау барысында туындайтын қиындықтардың болуы;</w:t>
            </w:r>
          </w:p>
          <w:p w:rsidR="00AB00BB" w:rsidRPr="00AB00BB" w:rsidRDefault="00AB00BB" w:rsidP="00AB00BB">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практикалық есептерді орындауда жеке тәсілдерді меңгеруі;</w:t>
            </w:r>
          </w:p>
          <w:p w:rsidR="00AB00BB" w:rsidRPr="00AB00BB" w:rsidRDefault="00AB00BB" w:rsidP="00AB00BB">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оқытушының ұсынылған әдебиеттерін қолдану дағдысы;</w:t>
            </w:r>
          </w:p>
          <w:p w:rsidR="00AB00BB" w:rsidRPr="00AB00BB" w:rsidRDefault="00AB00BB" w:rsidP="00AB00BB">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AB00BB" w:rsidRPr="00AB00BB" w:rsidRDefault="00AB00BB" w:rsidP="00AB00BB">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xml:space="preserve">- оқытушымен көмегімен жіберілген қателіктерді түзете білуі;   </w:t>
            </w:r>
          </w:p>
          <w:p w:rsidR="00AB00BB" w:rsidRPr="00AB00BB" w:rsidRDefault="00AB00BB" w:rsidP="00AB00BB">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барлық тапсырмалар түрі бойынша жіберілген қателіктерді уақытылы жою.</w:t>
            </w:r>
          </w:p>
        </w:tc>
      </w:tr>
      <w:tr w:rsidR="00AB00BB" w:rsidRPr="00AB00BB" w:rsidTr="00AA594E">
        <w:tc>
          <w:tcPr>
            <w:tcW w:w="1277"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lastRenderedPageBreak/>
              <w:t>С</w:t>
            </w:r>
          </w:p>
        </w:tc>
        <w:tc>
          <w:tcPr>
            <w:tcW w:w="850"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2,0</w:t>
            </w:r>
          </w:p>
        </w:tc>
        <w:tc>
          <w:tcPr>
            <w:tcW w:w="993"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65-69</w:t>
            </w:r>
          </w:p>
        </w:tc>
        <w:tc>
          <w:tcPr>
            <w:tcW w:w="850" w:type="dxa"/>
            <w:vMerge/>
            <w:textDirection w:val="btLr"/>
            <w:vAlign w:val="center"/>
          </w:tcPr>
          <w:p w:rsidR="00AB00BB" w:rsidRPr="00AB00BB" w:rsidRDefault="00AB00BB" w:rsidP="00AA594E">
            <w:pPr>
              <w:spacing w:line="360" w:lineRule="auto"/>
              <w:ind w:left="113" w:right="113"/>
              <w:jc w:val="center"/>
              <w:rPr>
                <w:rFonts w:ascii="Times New Roman" w:eastAsia="Calibri" w:hAnsi="Times New Roman" w:cs="Times New Roman"/>
                <w:bCs/>
                <w:sz w:val="24"/>
                <w:szCs w:val="24"/>
              </w:rPr>
            </w:pPr>
          </w:p>
        </w:tc>
        <w:tc>
          <w:tcPr>
            <w:tcW w:w="5812" w:type="dxa"/>
          </w:tcPr>
          <w:p w:rsidR="00AB00BB" w:rsidRPr="00AB00BB" w:rsidRDefault="00AB00BB" w:rsidP="007E1E9A">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b/>
                <w:sz w:val="24"/>
                <w:szCs w:val="24"/>
              </w:rPr>
              <w:t xml:space="preserve">Студент </w:t>
            </w:r>
            <w:r w:rsidRPr="00AB00BB">
              <w:rPr>
                <w:rFonts w:ascii="Times New Roman" w:eastAsia="Calibri" w:hAnsi="Times New Roman" w:cs="Times New Roman"/>
                <w:b/>
                <w:sz w:val="24"/>
                <w:szCs w:val="24"/>
                <w:lang w:val="kk-KZ"/>
              </w:rPr>
              <w:t>көрсетті</w:t>
            </w:r>
            <w:r w:rsidRPr="00AB00BB">
              <w:rPr>
                <w:rFonts w:ascii="Times New Roman" w:eastAsia="Calibri" w:hAnsi="Times New Roman" w:cs="Times New Roman"/>
                <w:sz w:val="24"/>
                <w:szCs w:val="24"/>
              </w:rPr>
              <w:t>:</w:t>
            </w:r>
          </w:p>
          <w:p w:rsidR="00AB00BB" w:rsidRPr="00AB00BB" w:rsidRDefault="00AB00BB" w:rsidP="007E1E9A">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 xml:space="preserve">негізгі материалды </w:t>
            </w:r>
            <w:proofErr w:type="gramStart"/>
            <w:r w:rsidRPr="00AB00BB">
              <w:rPr>
                <w:rFonts w:ascii="Times New Roman" w:hAnsi="Times New Roman" w:cs="Times New Roman"/>
                <w:lang w:val="kk-KZ"/>
              </w:rPr>
              <w:t>меңгеру</w:t>
            </w:r>
            <w:proofErr w:type="gramEnd"/>
            <w:r w:rsidRPr="00AB00BB">
              <w:rPr>
                <w:rFonts w:ascii="Times New Roman" w:hAnsi="Times New Roman" w:cs="Times New Roman"/>
                <w:lang w:val="kk-KZ"/>
              </w:rPr>
              <w:t>і</w:t>
            </w:r>
            <w:r w:rsidRPr="00AB00BB">
              <w:rPr>
                <w:rFonts w:ascii="Times New Roman" w:hAnsi="Times New Roman" w:cs="Times New Roman"/>
              </w:rPr>
              <w:t>;</w:t>
            </w:r>
          </w:p>
          <w:p w:rsidR="00AB00BB" w:rsidRPr="00AB00BB" w:rsidRDefault="00AB00BB" w:rsidP="007E1E9A">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барлық тапсырма түрлері бойынша жауаптардың дұрыс тұжырымдаманың толық болмауы;</w:t>
            </w:r>
          </w:p>
          <w:p w:rsidR="00AB00BB" w:rsidRPr="00AB00BB" w:rsidRDefault="00AB00BB" w:rsidP="007E1E9A">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rPr>
              <w:t xml:space="preserve">-  </w:t>
            </w:r>
            <w:r w:rsidRPr="00AB00BB">
              <w:rPr>
                <w:rFonts w:ascii="Times New Roman" w:hAnsi="Times New Roman" w:cs="Times New Roman"/>
                <w:lang w:val="kk-KZ"/>
              </w:rPr>
              <w:t>берілген материалдарда ретсіздіктің болмауы;</w:t>
            </w:r>
          </w:p>
          <w:p w:rsidR="00AB00BB" w:rsidRPr="00AB00BB" w:rsidRDefault="00AB00BB" w:rsidP="007E1E9A">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xml:space="preserve"> - практикалық есептерді өзбетінше орындау барысында туындайтын қиындықтардың болуы;</w:t>
            </w:r>
          </w:p>
          <w:p w:rsidR="00AB00BB" w:rsidRPr="00AB00BB" w:rsidRDefault="00AB00BB" w:rsidP="007E1E9A">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практикалық есептерді орындауда жеке тәсілдерді меңгеруі;</w:t>
            </w:r>
          </w:p>
          <w:p w:rsidR="00AB00BB" w:rsidRPr="00AB00BB" w:rsidRDefault="00AB00BB" w:rsidP="007E1E9A">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оқытушының ұсынылған әдебиеттерін қолданудағы қиындықтардың болуы;</w:t>
            </w:r>
          </w:p>
          <w:p w:rsidR="00AB00BB" w:rsidRPr="00AB00BB" w:rsidRDefault="00AB00BB" w:rsidP="007E1E9A">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бағдарлама материалдарынының жеке бөлімдерін қортындылаудағы қиындықтардың болуы;</w:t>
            </w:r>
          </w:p>
          <w:p w:rsidR="00AB00BB" w:rsidRPr="00AB00BB" w:rsidRDefault="00AB00BB" w:rsidP="007E1E9A">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xml:space="preserve">- оқытушымен көмегімен жіберілген қателіктерді түзете білуі;   </w:t>
            </w:r>
          </w:p>
          <w:p w:rsidR="00AB00BB" w:rsidRPr="00AB00BB" w:rsidRDefault="00AB00BB" w:rsidP="007E1E9A">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барлық тапсырмалар түрі бойынша жіберілген қателіктерді уақытылы жою.</w:t>
            </w:r>
          </w:p>
        </w:tc>
      </w:tr>
      <w:tr w:rsidR="00AB00BB" w:rsidRPr="00AB00BB" w:rsidTr="00AA594E">
        <w:tc>
          <w:tcPr>
            <w:tcW w:w="1277"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С-</w:t>
            </w:r>
          </w:p>
        </w:tc>
        <w:tc>
          <w:tcPr>
            <w:tcW w:w="850"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1,67</w:t>
            </w:r>
          </w:p>
        </w:tc>
        <w:tc>
          <w:tcPr>
            <w:tcW w:w="993"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60-64</w:t>
            </w:r>
          </w:p>
        </w:tc>
        <w:tc>
          <w:tcPr>
            <w:tcW w:w="850" w:type="dxa"/>
            <w:vMerge/>
            <w:textDirection w:val="btLr"/>
            <w:vAlign w:val="center"/>
          </w:tcPr>
          <w:p w:rsidR="00AB00BB" w:rsidRPr="00AB00BB" w:rsidRDefault="00AB00BB" w:rsidP="00AA594E">
            <w:pPr>
              <w:spacing w:line="360" w:lineRule="auto"/>
              <w:ind w:left="113" w:right="113"/>
              <w:jc w:val="center"/>
              <w:rPr>
                <w:rFonts w:ascii="Times New Roman" w:eastAsia="Calibri" w:hAnsi="Times New Roman" w:cs="Times New Roman"/>
                <w:bCs/>
                <w:sz w:val="24"/>
                <w:szCs w:val="24"/>
              </w:rPr>
            </w:pPr>
          </w:p>
        </w:tc>
        <w:tc>
          <w:tcPr>
            <w:tcW w:w="5812" w:type="dxa"/>
          </w:tcPr>
          <w:p w:rsidR="00AB00BB" w:rsidRPr="00AB00BB" w:rsidRDefault="00AB00BB" w:rsidP="007E1E9A">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b/>
                <w:sz w:val="24"/>
                <w:szCs w:val="24"/>
              </w:rPr>
              <w:t xml:space="preserve">Студент </w:t>
            </w:r>
            <w:r w:rsidRPr="00AB00BB">
              <w:rPr>
                <w:rFonts w:ascii="Times New Roman" w:eastAsia="Calibri" w:hAnsi="Times New Roman" w:cs="Times New Roman"/>
                <w:b/>
                <w:sz w:val="24"/>
                <w:szCs w:val="24"/>
                <w:lang w:val="kk-KZ"/>
              </w:rPr>
              <w:t>көрсетті</w:t>
            </w:r>
            <w:r w:rsidRPr="00AB00BB">
              <w:rPr>
                <w:rFonts w:ascii="Times New Roman" w:eastAsia="Calibri" w:hAnsi="Times New Roman" w:cs="Times New Roman"/>
                <w:sz w:val="24"/>
                <w:szCs w:val="24"/>
              </w:rPr>
              <w:t>:</w:t>
            </w:r>
          </w:p>
          <w:p w:rsidR="00AB00BB" w:rsidRPr="00AB00BB" w:rsidRDefault="00AB00BB" w:rsidP="007E1E9A">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 xml:space="preserve">негізгі материалды </w:t>
            </w:r>
            <w:proofErr w:type="gramStart"/>
            <w:r w:rsidRPr="00AB00BB">
              <w:rPr>
                <w:rFonts w:ascii="Times New Roman" w:hAnsi="Times New Roman" w:cs="Times New Roman"/>
                <w:lang w:val="kk-KZ"/>
              </w:rPr>
              <w:t>меңгеру</w:t>
            </w:r>
            <w:proofErr w:type="gramEnd"/>
            <w:r w:rsidRPr="00AB00BB">
              <w:rPr>
                <w:rFonts w:ascii="Times New Roman" w:hAnsi="Times New Roman" w:cs="Times New Roman"/>
                <w:lang w:val="kk-KZ"/>
              </w:rPr>
              <w:t>і</w:t>
            </w:r>
            <w:r w:rsidRPr="00AB00BB">
              <w:rPr>
                <w:rFonts w:ascii="Times New Roman" w:hAnsi="Times New Roman" w:cs="Times New Roman"/>
              </w:rPr>
              <w:t>;</w:t>
            </w:r>
          </w:p>
          <w:p w:rsidR="00AB00BB" w:rsidRPr="00AB00BB" w:rsidRDefault="00AB00BB" w:rsidP="007E1E9A">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барлық тапсырма түрлері бойынша жауаптардың дұрыс тұжырымдаманың толық болмауы;</w:t>
            </w:r>
          </w:p>
          <w:p w:rsidR="00AB00BB" w:rsidRPr="00AB00BB" w:rsidRDefault="00AB00BB" w:rsidP="007E1E9A">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rPr>
              <w:t xml:space="preserve">- </w:t>
            </w:r>
            <w:r w:rsidRPr="00AB00BB">
              <w:rPr>
                <w:rFonts w:ascii="Times New Roman" w:hAnsi="Times New Roman" w:cs="Times New Roman"/>
                <w:lang w:val="kk-KZ"/>
              </w:rPr>
              <w:t>берілген материалдарда ретсіздіктің болмауы;</w:t>
            </w:r>
          </w:p>
          <w:p w:rsidR="00AB00BB" w:rsidRPr="00AB00BB" w:rsidRDefault="00AB00BB" w:rsidP="007E1E9A">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практикалық есептерді өзбетінше орындау барысында туындайтын қиындықтардың болуы;</w:t>
            </w:r>
          </w:p>
          <w:p w:rsidR="00AB00BB" w:rsidRPr="00AB00BB" w:rsidRDefault="00AB00BB" w:rsidP="007E1E9A">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практикалық есептерді орындауда жеке тәсілдерді меңгеруі;</w:t>
            </w:r>
          </w:p>
          <w:p w:rsidR="00AB00BB" w:rsidRPr="00AB00BB" w:rsidRDefault="00AB00BB" w:rsidP="007E1E9A">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оқытушының ұсынылған әдебиеттерін қолданудағы қиындықтардың болуы;</w:t>
            </w:r>
          </w:p>
          <w:p w:rsidR="00AB00BB" w:rsidRPr="00AB00BB" w:rsidRDefault="00AB00BB" w:rsidP="007E1E9A">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-бағдарлама материалдарынының жеке бөлімдерін қортындылаудағы қиындықтардың болуы;</w:t>
            </w:r>
          </w:p>
          <w:p w:rsidR="00AB00BB" w:rsidRPr="00AB00BB" w:rsidRDefault="00AB00BB" w:rsidP="007E1E9A">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xml:space="preserve">- оқытушымен көмегімен жіберілген қателіктерді түзете білуі;   </w:t>
            </w:r>
          </w:p>
          <w:p w:rsidR="00AB00BB" w:rsidRPr="00AB00BB" w:rsidRDefault="00AB00BB" w:rsidP="007E1E9A">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барлық тапсырмалар түрі бойынша жіберілген қателіктерді уақытылы жою.</w:t>
            </w:r>
          </w:p>
        </w:tc>
      </w:tr>
      <w:tr w:rsidR="00AB00BB" w:rsidRPr="00AB00BB" w:rsidTr="00AA594E">
        <w:tc>
          <w:tcPr>
            <w:tcW w:w="1277"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Д+</w:t>
            </w:r>
          </w:p>
        </w:tc>
        <w:tc>
          <w:tcPr>
            <w:tcW w:w="850"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1,33</w:t>
            </w:r>
          </w:p>
        </w:tc>
        <w:tc>
          <w:tcPr>
            <w:tcW w:w="993"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55-59</w:t>
            </w:r>
          </w:p>
        </w:tc>
        <w:tc>
          <w:tcPr>
            <w:tcW w:w="850" w:type="dxa"/>
            <w:vMerge/>
            <w:textDirection w:val="btLr"/>
            <w:vAlign w:val="center"/>
          </w:tcPr>
          <w:p w:rsidR="00AB00BB" w:rsidRPr="00AB00BB" w:rsidRDefault="00AB00BB" w:rsidP="00AA594E">
            <w:pPr>
              <w:spacing w:line="360" w:lineRule="auto"/>
              <w:ind w:left="113" w:right="113"/>
              <w:jc w:val="center"/>
              <w:rPr>
                <w:rFonts w:ascii="Times New Roman" w:eastAsia="Calibri" w:hAnsi="Times New Roman" w:cs="Times New Roman"/>
                <w:bCs/>
                <w:sz w:val="24"/>
                <w:szCs w:val="24"/>
              </w:rPr>
            </w:pPr>
          </w:p>
        </w:tc>
        <w:tc>
          <w:tcPr>
            <w:tcW w:w="5812" w:type="dxa"/>
          </w:tcPr>
          <w:p w:rsidR="00AB00BB" w:rsidRPr="00AB00BB" w:rsidRDefault="00AB00BB" w:rsidP="007E1E9A">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b/>
                <w:sz w:val="24"/>
                <w:szCs w:val="24"/>
              </w:rPr>
              <w:t xml:space="preserve">Студент </w:t>
            </w:r>
            <w:r w:rsidRPr="00AB00BB">
              <w:rPr>
                <w:rFonts w:ascii="Times New Roman" w:eastAsia="Calibri" w:hAnsi="Times New Roman" w:cs="Times New Roman"/>
                <w:b/>
                <w:sz w:val="24"/>
                <w:szCs w:val="24"/>
                <w:lang w:val="kk-KZ"/>
              </w:rPr>
              <w:t>көрсетті</w:t>
            </w:r>
            <w:r w:rsidRPr="00AB00BB">
              <w:rPr>
                <w:rFonts w:ascii="Times New Roman" w:eastAsia="Calibri" w:hAnsi="Times New Roman" w:cs="Times New Roman"/>
                <w:sz w:val="24"/>
                <w:szCs w:val="24"/>
              </w:rPr>
              <w:t>:</w:t>
            </w:r>
          </w:p>
          <w:p w:rsidR="00AB00BB" w:rsidRPr="00AB00BB" w:rsidRDefault="00AB00BB" w:rsidP="007E1E9A">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 xml:space="preserve">негізгі материалдарды жеке бөлімдерді </w:t>
            </w:r>
            <w:proofErr w:type="gramStart"/>
            <w:r w:rsidRPr="00AB00BB">
              <w:rPr>
                <w:rFonts w:ascii="Times New Roman" w:hAnsi="Times New Roman" w:cs="Times New Roman"/>
                <w:lang w:val="kk-KZ"/>
              </w:rPr>
              <w:t>меңгеру</w:t>
            </w:r>
            <w:proofErr w:type="gramEnd"/>
            <w:r w:rsidRPr="00AB00BB">
              <w:rPr>
                <w:rFonts w:ascii="Times New Roman" w:hAnsi="Times New Roman" w:cs="Times New Roman"/>
                <w:lang w:val="kk-KZ"/>
              </w:rPr>
              <w:t>і</w:t>
            </w:r>
            <w:r w:rsidRPr="00AB00BB">
              <w:rPr>
                <w:rFonts w:ascii="Times New Roman" w:hAnsi="Times New Roman" w:cs="Times New Roman"/>
              </w:rPr>
              <w:t>;</w:t>
            </w:r>
          </w:p>
          <w:p w:rsidR="00AB00BB" w:rsidRPr="00AB00BB" w:rsidRDefault="00AB00BB" w:rsidP="007E1E9A">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барлық тапсырма түрлері бойынша жауаптардың дұрыс тұжырымдаманы түсінбеуі;</w:t>
            </w:r>
          </w:p>
          <w:p w:rsidR="00AB00BB" w:rsidRPr="00AB00BB" w:rsidRDefault="00AB00BB" w:rsidP="007E1E9A">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берілген материалдарда ретсіздіктің болмауы;</w:t>
            </w:r>
          </w:p>
          <w:p w:rsidR="00AB00BB" w:rsidRPr="00AB00BB" w:rsidRDefault="00AB00BB" w:rsidP="007E1E9A">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rPr>
              <w:t xml:space="preserve">- </w:t>
            </w:r>
            <w:r w:rsidRPr="00AB00BB">
              <w:rPr>
                <w:rFonts w:ascii="Times New Roman" w:hAnsi="Times New Roman" w:cs="Times New Roman"/>
                <w:lang w:val="kk-KZ"/>
              </w:rPr>
              <w:t>практикалық есептерді өзбетінше орындау барысында туындайтын қиындықтардың болуы;</w:t>
            </w:r>
          </w:p>
          <w:p w:rsidR="00AB00BB" w:rsidRPr="00AB00BB" w:rsidRDefault="00AB00BB" w:rsidP="007E1E9A">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lang w:val="kk-KZ"/>
              </w:rPr>
              <w:t>-  практикалық есептерді орындауда жеке тәсілдерді меңгеруі;</w:t>
            </w:r>
          </w:p>
          <w:p w:rsidR="00AB00BB" w:rsidRPr="00AB00BB" w:rsidRDefault="00AB00BB" w:rsidP="007E1E9A">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бағдарлама материалдарынының жеке бөлімдерін қортындылаудағы қиындықтардың болуы;</w:t>
            </w:r>
          </w:p>
          <w:p w:rsidR="00AB00BB" w:rsidRPr="00AB00BB" w:rsidRDefault="00AB00BB" w:rsidP="007E1E9A">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xml:space="preserve">-  оқытушымен көмегімен жіберілген қателіктерді түзете білуі;   </w:t>
            </w:r>
          </w:p>
          <w:p w:rsidR="00AB00BB" w:rsidRPr="00AB00BB" w:rsidRDefault="00AB00BB" w:rsidP="007E1E9A">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барлық тапсырмалар түрі бойынша жіберілген қателіктерді уақытылы орындамауы.</w:t>
            </w:r>
          </w:p>
        </w:tc>
      </w:tr>
      <w:tr w:rsidR="00AB00BB" w:rsidRPr="00AB00BB" w:rsidTr="00AA594E">
        <w:tc>
          <w:tcPr>
            <w:tcW w:w="1277"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Д</w:t>
            </w:r>
          </w:p>
        </w:tc>
        <w:tc>
          <w:tcPr>
            <w:tcW w:w="850"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1,0</w:t>
            </w:r>
          </w:p>
        </w:tc>
        <w:tc>
          <w:tcPr>
            <w:tcW w:w="993"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50-54</w:t>
            </w:r>
          </w:p>
        </w:tc>
        <w:tc>
          <w:tcPr>
            <w:tcW w:w="850" w:type="dxa"/>
            <w:vMerge/>
            <w:textDirection w:val="btLr"/>
            <w:vAlign w:val="center"/>
          </w:tcPr>
          <w:p w:rsidR="00AB00BB" w:rsidRPr="00AB00BB" w:rsidRDefault="00AB00BB" w:rsidP="00AA594E">
            <w:pPr>
              <w:spacing w:line="360" w:lineRule="auto"/>
              <w:ind w:left="113" w:right="113"/>
              <w:jc w:val="center"/>
              <w:rPr>
                <w:rFonts w:ascii="Times New Roman" w:eastAsia="Calibri" w:hAnsi="Times New Roman" w:cs="Times New Roman"/>
                <w:bCs/>
                <w:sz w:val="24"/>
                <w:szCs w:val="24"/>
              </w:rPr>
            </w:pPr>
          </w:p>
        </w:tc>
        <w:tc>
          <w:tcPr>
            <w:tcW w:w="5812" w:type="dxa"/>
          </w:tcPr>
          <w:p w:rsidR="00AB00BB" w:rsidRPr="00AB00BB" w:rsidRDefault="00AB00BB" w:rsidP="007E1E9A">
            <w:pPr>
              <w:spacing w:after="0" w:line="240" w:lineRule="auto"/>
              <w:jc w:val="both"/>
              <w:rPr>
                <w:rFonts w:ascii="Times New Roman" w:eastAsia="Calibri" w:hAnsi="Times New Roman" w:cs="Times New Roman"/>
                <w:sz w:val="24"/>
                <w:szCs w:val="24"/>
              </w:rPr>
            </w:pPr>
            <w:r w:rsidRPr="00AB00BB">
              <w:rPr>
                <w:rFonts w:ascii="Times New Roman" w:eastAsia="Calibri" w:hAnsi="Times New Roman" w:cs="Times New Roman"/>
                <w:b/>
                <w:sz w:val="24"/>
                <w:szCs w:val="24"/>
              </w:rPr>
              <w:t xml:space="preserve">Студент </w:t>
            </w:r>
            <w:r w:rsidRPr="00AB00BB">
              <w:rPr>
                <w:rFonts w:ascii="Times New Roman" w:eastAsia="Calibri" w:hAnsi="Times New Roman" w:cs="Times New Roman"/>
                <w:b/>
                <w:sz w:val="24"/>
                <w:szCs w:val="24"/>
                <w:lang w:val="kk-KZ"/>
              </w:rPr>
              <w:t>көрсетті</w:t>
            </w:r>
            <w:r w:rsidRPr="00AB00BB">
              <w:rPr>
                <w:rFonts w:ascii="Times New Roman" w:eastAsia="Calibri" w:hAnsi="Times New Roman" w:cs="Times New Roman"/>
                <w:sz w:val="24"/>
                <w:szCs w:val="24"/>
              </w:rPr>
              <w:t>:</w:t>
            </w:r>
          </w:p>
          <w:p w:rsidR="00AB00BB" w:rsidRPr="00AB00BB" w:rsidRDefault="00AB00BB" w:rsidP="007E1E9A">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негізгі материалдардың жеке бө</w:t>
            </w:r>
            <w:proofErr w:type="gramStart"/>
            <w:r w:rsidRPr="00AB00BB">
              <w:rPr>
                <w:rFonts w:ascii="Times New Roman" w:hAnsi="Times New Roman" w:cs="Times New Roman"/>
                <w:lang w:val="kk-KZ"/>
              </w:rPr>
              <w:t>л</w:t>
            </w:r>
            <w:proofErr w:type="gramEnd"/>
            <w:r w:rsidRPr="00AB00BB">
              <w:rPr>
                <w:rFonts w:ascii="Times New Roman" w:hAnsi="Times New Roman" w:cs="Times New Roman"/>
                <w:lang w:val="kk-KZ"/>
              </w:rPr>
              <w:t>імдерін игеру қиындығы</w:t>
            </w:r>
            <w:r w:rsidRPr="00AB00BB">
              <w:rPr>
                <w:rFonts w:ascii="Times New Roman" w:hAnsi="Times New Roman" w:cs="Times New Roman"/>
              </w:rPr>
              <w:t>;</w:t>
            </w:r>
          </w:p>
          <w:p w:rsidR="00AB00BB" w:rsidRPr="00AB00BB" w:rsidRDefault="00AB00BB" w:rsidP="007E1E9A">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lastRenderedPageBreak/>
              <w:t xml:space="preserve">- </w:t>
            </w:r>
            <w:r w:rsidRPr="00AB00BB">
              <w:rPr>
                <w:rFonts w:ascii="Times New Roman" w:hAnsi="Times New Roman" w:cs="Times New Roman"/>
                <w:lang w:val="kk-KZ"/>
              </w:rPr>
              <w:t>барлық тапсырмалар тү</w:t>
            </w:r>
            <w:proofErr w:type="gramStart"/>
            <w:r w:rsidRPr="00AB00BB">
              <w:rPr>
                <w:rFonts w:ascii="Times New Roman" w:hAnsi="Times New Roman" w:cs="Times New Roman"/>
                <w:lang w:val="kk-KZ"/>
              </w:rPr>
              <w:t>р</w:t>
            </w:r>
            <w:proofErr w:type="gramEnd"/>
            <w:r w:rsidRPr="00AB00BB">
              <w:rPr>
                <w:rFonts w:ascii="Times New Roman" w:hAnsi="Times New Roman" w:cs="Times New Roman"/>
                <w:lang w:val="kk-KZ"/>
              </w:rPr>
              <w:t>і бойынша тұжырымдамаларды түсінбеу</w:t>
            </w:r>
            <w:r w:rsidRPr="00AB00BB">
              <w:rPr>
                <w:rFonts w:ascii="Times New Roman" w:hAnsi="Times New Roman" w:cs="Times New Roman"/>
              </w:rPr>
              <w:t>;</w:t>
            </w:r>
          </w:p>
          <w:p w:rsidR="00AB00BB" w:rsidRPr="00AB00BB" w:rsidRDefault="00AB00BB" w:rsidP="007E1E9A">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материалдарды баяндау барысында ретсіздіктің болуы</w:t>
            </w:r>
            <w:r w:rsidRPr="00AB00BB">
              <w:rPr>
                <w:rFonts w:ascii="Times New Roman" w:hAnsi="Times New Roman" w:cs="Times New Roman"/>
              </w:rPr>
              <w:t>;</w:t>
            </w:r>
          </w:p>
          <w:p w:rsidR="00AB00BB" w:rsidRPr="00AB00BB" w:rsidRDefault="00AB00BB" w:rsidP="007E1E9A">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практикалық есептерді өзбетінше орындау барысында туындайтын қиындықтардың болуы</w:t>
            </w:r>
            <w:r w:rsidRPr="00AB00BB">
              <w:rPr>
                <w:rFonts w:ascii="Times New Roman" w:hAnsi="Times New Roman" w:cs="Times New Roman"/>
              </w:rPr>
              <w:t>;</w:t>
            </w:r>
          </w:p>
          <w:p w:rsidR="00AB00BB" w:rsidRPr="00AB00BB" w:rsidRDefault="00AB00BB" w:rsidP="007E1E9A">
            <w:pPr>
              <w:pStyle w:val="ad"/>
              <w:spacing w:before="0" w:beforeAutospacing="0" w:after="0" w:afterAutospacing="0"/>
              <w:jc w:val="both"/>
              <w:rPr>
                <w:rFonts w:ascii="Times New Roman" w:hAnsi="Times New Roman" w:cs="Times New Roman"/>
                <w:lang w:val="kk-KZ"/>
              </w:rPr>
            </w:pPr>
            <w:r w:rsidRPr="00AB00BB">
              <w:rPr>
                <w:rFonts w:ascii="Times New Roman" w:hAnsi="Times New Roman" w:cs="Times New Roman"/>
              </w:rPr>
              <w:t xml:space="preserve">-  </w:t>
            </w:r>
            <w:r w:rsidRPr="00AB00BB">
              <w:rPr>
                <w:rFonts w:ascii="Times New Roman" w:hAnsi="Times New Roman" w:cs="Times New Roman"/>
                <w:lang w:val="kk-KZ"/>
              </w:rPr>
              <w:t>практикалық есептерді орындауда жеке тәсілдерді қолдана білмеуі;</w:t>
            </w:r>
          </w:p>
          <w:p w:rsidR="00AB00BB" w:rsidRPr="00AB00BB" w:rsidRDefault="00AB00BB" w:rsidP="007E1E9A">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оқытушының ұсынылған әдебиеттерін қолданудағы қиындықтардың болуы;</w:t>
            </w:r>
          </w:p>
          <w:p w:rsidR="00AB00BB" w:rsidRPr="00AB00BB" w:rsidRDefault="00AB00BB" w:rsidP="007E1E9A">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оқытылған материалдардың жеке бөлімдерін қортындылай алмауы;</w:t>
            </w:r>
          </w:p>
          <w:p w:rsidR="00AB00BB" w:rsidRPr="00AB00BB" w:rsidRDefault="00AB00BB" w:rsidP="007E1E9A">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xml:space="preserve">- оқытушының көрсетілген қателіктерді түзету барысындағы қиындықтардың болуы;   </w:t>
            </w:r>
          </w:p>
          <w:p w:rsidR="00AB00BB" w:rsidRPr="00AB00BB" w:rsidRDefault="00AB00BB" w:rsidP="007E1E9A">
            <w:pPr>
              <w:spacing w:after="0" w:line="240" w:lineRule="auto"/>
              <w:jc w:val="both"/>
              <w:rPr>
                <w:rFonts w:ascii="Times New Roman" w:eastAsia="Calibri" w:hAnsi="Times New Roman" w:cs="Times New Roman"/>
                <w:sz w:val="24"/>
                <w:szCs w:val="24"/>
                <w:lang w:val="kk-KZ"/>
              </w:rPr>
            </w:pPr>
            <w:r w:rsidRPr="00AB00BB">
              <w:rPr>
                <w:rFonts w:ascii="Times New Roman" w:eastAsia="Calibri" w:hAnsi="Times New Roman" w:cs="Times New Roman"/>
                <w:sz w:val="24"/>
                <w:szCs w:val="24"/>
                <w:lang w:val="kk-KZ"/>
              </w:rPr>
              <w:t>- барлық тапсырмалар бойынша жіберілген қателіктерді жөндеуді уақытылы орындалмауы.</w:t>
            </w:r>
          </w:p>
        </w:tc>
      </w:tr>
      <w:tr w:rsidR="00AB00BB" w:rsidRPr="00AB00BB" w:rsidTr="00AA594E">
        <w:trPr>
          <w:cantSplit/>
          <w:trHeight w:val="1587"/>
        </w:trPr>
        <w:tc>
          <w:tcPr>
            <w:tcW w:w="1277"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lang w:val="en-US"/>
              </w:rPr>
              <w:lastRenderedPageBreak/>
              <w:t>F</w:t>
            </w:r>
          </w:p>
        </w:tc>
        <w:tc>
          <w:tcPr>
            <w:tcW w:w="850"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0</w:t>
            </w:r>
          </w:p>
        </w:tc>
        <w:tc>
          <w:tcPr>
            <w:tcW w:w="993" w:type="dxa"/>
            <w:vAlign w:val="center"/>
          </w:tcPr>
          <w:p w:rsidR="00AB00BB" w:rsidRPr="00AB00BB" w:rsidRDefault="00AB00BB" w:rsidP="00AA594E">
            <w:pPr>
              <w:spacing w:line="360" w:lineRule="auto"/>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rPr>
              <w:t>0-49</w:t>
            </w:r>
          </w:p>
        </w:tc>
        <w:tc>
          <w:tcPr>
            <w:tcW w:w="850" w:type="dxa"/>
            <w:textDirection w:val="btLr"/>
            <w:vAlign w:val="center"/>
          </w:tcPr>
          <w:p w:rsidR="00AB00BB" w:rsidRPr="00AB00BB" w:rsidRDefault="00AB00BB" w:rsidP="00AA594E">
            <w:pPr>
              <w:spacing w:line="360" w:lineRule="auto"/>
              <w:ind w:left="113" w:right="113"/>
              <w:jc w:val="center"/>
              <w:rPr>
                <w:rFonts w:ascii="Times New Roman" w:eastAsia="Calibri" w:hAnsi="Times New Roman" w:cs="Times New Roman"/>
                <w:bCs/>
                <w:sz w:val="24"/>
                <w:szCs w:val="24"/>
              </w:rPr>
            </w:pPr>
            <w:r w:rsidRPr="00AB00BB">
              <w:rPr>
                <w:rFonts w:ascii="Times New Roman" w:eastAsia="Calibri" w:hAnsi="Times New Roman" w:cs="Times New Roman"/>
                <w:bCs/>
                <w:sz w:val="24"/>
                <w:szCs w:val="24"/>
                <w:lang w:val="kk-KZ"/>
              </w:rPr>
              <w:t>қанағаттанарлықсыз</w:t>
            </w:r>
          </w:p>
        </w:tc>
        <w:tc>
          <w:tcPr>
            <w:tcW w:w="5812" w:type="dxa"/>
          </w:tcPr>
          <w:p w:rsidR="00AB00BB" w:rsidRPr="00AB00BB" w:rsidRDefault="00AB00BB" w:rsidP="007E1E9A">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b/>
              </w:rPr>
              <w:t xml:space="preserve">Студент </w:t>
            </w:r>
            <w:r w:rsidRPr="00AB00BB">
              <w:rPr>
                <w:rFonts w:ascii="Times New Roman" w:hAnsi="Times New Roman" w:cs="Times New Roman"/>
                <w:b/>
                <w:lang w:val="kk-KZ"/>
              </w:rPr>
              <w:t>көрсетті</w:t>
            </w:r>
            <w:r w:rsidRPr="00AB00BB">
              <w:rPr>
                <w:rFonts w:ascii="Times New Roman" w:hAnsi="Times New Roman" w:cs="Times New Roman"/>
              </w:rPr>
              <w:t>:</w:t>
            </w:r>
          </w:p>
          <w:p w:rsidR="00AB00BB" w:rsidRPr="00AB00BB" w:rsidRDefault="00AB00BB" w:rsidP="007E1E9A">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бағдарлама материалын білмеуі</w:t>
            </w:r>
            <w:r w:rsidRPr="00AB00BB">
              <w:rPr>
                <w:rFonts w:ascii="Times New Roman" w:hAnsi="Times New Roman" w:cs="Times New Roman"/>
              </w:rPr>
              <w:t>,</w:t>
            </w:r>
          </w:p>
          <w:p w:rsidR="00AB00BB" w:rsidRPr="00AB00BB" w:rsidRDefault="00AB00BB" w:rsidP="007E1E9A">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барлық тапсырмалар тү</w:t>
            </w:r>
            <w:proofErr w:type="gramStart"/>
            <w:r w:rsidRPr="00AB00BB">
              <w:rPr>
                <w:rFonts w:ascii="Times New Roman" w:hAnsi="Times New Roman" w:cs="Times New Roman"/>
                <w:lang w:val="kk-KZ"/>
              </w:rPr>
              <w:t>р</w:t>
            </w:r>
            <w:proofErr w:type="gramEnd"/>
            <w:r w:rsidRPr="00AB00BB">
              <w:rPr>
                <w:rFonts w:ascii="Times New Roman" w:hAnsi="Times New Roman" w:cs="Times New Roman"/>
                <w:lang w:val="kk-KZ"/>
              </w:rPr>
              <w:t>і бойынша елеулі қателіктердің жіберілуі</w:t>
            </w:r>
            <w:r w:rsidRPr="00AB00BB">
              <w:rPr>
                <w:rFonts w:ascii="Times New Roman" w:hAnsi="Times New Roman" w:cs="Times New Roman"/>
              </w:rPr>
              <w:t>;</w:t>
            </w:r>
          </w:p>
          <w:p w:rsidR="00AB00BB" w:rsidRPr="00AB00BB" w:rsidRDefault="00AB00BB" w:rsidP="007E1E9A">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тапсырмаларды орындауда жеке тәсілдерді мүлдем игермеуі</w:t>
            </w:r>
            <w:r w:rsidRPr="00AB00BB">
              <w:rPr>
                <w:rFonts w:ascii="Times New Roman" w:hAnsi="Times New Roman" w:cs="Times New Roman"/>
              </w:rPr>
              <w:t>;</w:t>
            </w:r>
          </w:p>
          <w:p w:rsidR="00AB00BB" w:rsidRPr="00AB00BB" w:rsidRDefault="00AB00BB" w:rsidP="007E1E9A">
            <w:pPr>
              <w:pStyle w:val="ad"/>
              <w:spacing w:before="0" w:beforeAutospacing="0" w:after="0" w:afterAutospacing="0"/>
              <w:jc w:val="both"/>
              <w:rPr>
                <w:rFonts w:ascii="Times New Roman" w:hAnsi="Times New Roman" w:cs="Times New Roman"/>
              </w:rPr>
            </w:pPr>
            <w:r w:rsidRPr="00AB00BB">
              <w:rPr>
                <w:rFonts w:ascii="Times New Roman" w:hAnsi="Times New Roman" w:cs="Times New Roman"/>
              </w:rPr>
              <w:t xml:space="preserve">-  </w:t>
            </w:r>
            <w:r w:rsidRPr="00AB00BB">
              <w:rPr>
                <w:rFonts w:ascii="Times New Roman" w:hAnsi="Times New Roman" w:cs="Times New Roman"/>
                <w:lang w:val="kk-KZ"/>
              </w:rPr>
              <w:t>ағымды, межелі</w:t>
            </w:r>
            <w:proofErr w:type="gramStart"/>
            <w:r w:rsidRPr="00AB00BB">
              <w:rPr>
                <w:rFonts w:ascii="Times New Roman" w:hAnsi="Times New Roman" w:cs="Times New Roman"/>
                <w:lang w:val="kk-KZ"/>
              </w:rPr>
              <w:t>к ж</w:t>
            </w:r>
            <w:proofErr w:type="gramEnd"/>
            <w:r w:rsidRPr="00AB00BB">
              <w:rPr>
                <w:rFonts w:ascii="Times New Roman" w:hAnsi="Times New Roman" w:cs="Times New Roman"/>
                <w:lang w:val="kk-KZ"/>
              </w:rPr>
              <w:t xml:space="preserve">әне қорытынды бақылау түрлері бойынша тапсырмаларды мүлдем орындамауы </w:t>
            </w:r>
          </w:p>
        </w:tc>
      </w:tr>
    </w:tbl>
    <w:p w:rsidR="00AB00BB" w:rsidRPr="00AB00BB" w:rsidRDefault="00AB00BB" w:rsidP="00AB00BB">
      <w:pPr>
        <w:tabs>
          <w:tab w:val="left" w:pos="540"/>
        </w:tabs>
        <w:spacing w:line="360" w:lineRule="auto"/>
        <w:ind w:left="360"/>
        <w:jc w:val="both"/>
        <w:rPr>
          <w:rFonts w:ascii="Times New Roman" w:eastAsia="Calibri" w:hAnsi="Times New Roman" w:cs="Times New Roman"/>
          <w:b/>
          <w:bCs/>
          <w:color w:val="000000"/>
          <w:sz w:val="24"/>
          <w:szCs w:val="24"/>
        </w:rPr>
      </w:pPr>
    </w:p>
    <w:p w:rsidR="00E33FBB" w:rsidRPr="00E33FBB" w:rsidRDefault="00E33FBB" w:rsidP="00AB00BB">
      <w:pPr>
        <w:widowControl w:val="0"/>
        <w:shd w:val="clear" w:color="auto" w:fill="FFFFFF"/>
        <w:spacing w:after="0" w:line="240" w:lineRule="auto"/>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7E1E9A" w:rsidRDefault="007E1E9A"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7E1E9A" w:rsidRDefault="007E1E9A"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7E1E9A" w:rsidRDefault="007E1E9A"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7E1E9A" w:rsidRDefault="007E1E9A"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7E1E9A" w:rsidRDefault="007E1E9A"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7E1E9A" w:rsidRDefault="007E1E9A"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7E1E9A" w:rsidRDefault="007E1E9A"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7E1E9A" w:rsidRDefault="007E1E9A"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7E1E9A" w:rsidRDefault="007E1E9A"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7E1E9A" w:rsidRDefault="007E1E9A"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7E1E9A" w:rsidRDefault="007E1E9A"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7E1E9A" w:rsidRPr="00E33FBB" w:rsidRDefault="007E1E9A"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val="kk-KZ" w:eastAsia="ru-RU"/>
        </w:rPr>
      </w:pPr>
    </w:p>
    <w:p w:rsidR="007E1E9A" w:rsidRDefault="007E1E9A" w:rsidP="00E33FBB">
      <w:pPr>
        <w:spacing w:after="0" w:line="240" w:lineRule="auto"/>
        <w:jc w:val="center"/>
        <w:rPr>
          <w:rFonts w:ascii="Times New Roman" w:eastAsia="Times New Roman" w:hAnsi="Times New Roman" w:cs="Times New Roman"/>
          <w:noProof/>
          <w:sz w:val="24"/>
          <w:szCs w:val="20"/>
          <w:lang w:val="kk-KZ" w:eastAsia="ru-RU"/>
        </w:rPr>
      </w:pPr>
    </w:p>
    <w:p w:rsidR="007E1E9A" w:rsidRDefault="007E1E9A" w:rsidP="00E33FBB">
      <w:pPr>
        <w:spacing w:after="0" w:line="240" w:lineRule="auto"/>
        <w:jc w:val="center"/>
        <w:rPr>
          <w:rFonts w:ascii="Times New Roman" w:eastAsia="Times New Roman" w:hAnsi="Times New Roman" w:cs="Times New Roman"/>
          <w:noProof/>
          <w:sz w:val="24"/>
          <w:szCs w:val="20"/>
          <w:lang w:val="kk-KZ" w:eastAsia="ru-RU"/>
        </w:rPr>
      </w:pPr>
    </w:p>
    <w:p w:rsidR="007E1E9A" w:rsidRDefault="007E1E9A" w:rsidP="00E33FBB">
      <w:pPr>
        <w:spacing w:after="0" w:line="240" w:lineRule="auto"/>
        <w:jc w:val="center"/>
        <w:rPr>
          <w:rFonts w:ascii="Times New Roman" w:eastAsia="Times New Roman" w:hAnsi="Times New Roman" w:cs="Times New Roman"/>
          <w:noProof/>
          <w:sz w:val="24"/>
          <w:szCs w:val="20"/>
          <w:lang w:val="kk-KZ" w:eastAsia="ru-RU"/>
        </w:rPr>
      </w:pPr>
    </w:p>
    <w:p w:rsidR="007E1E9A" w:rsidRDefault="007E1E9A" w:rsidP="00E33FBB">
      <w:pPr>
        <w:spacing w:after="0" w:line="240" w:lineRule="auto"/>
        <w:jc w:val="center"/>
        <w:rPr>
          <w:rFonts w:ascii="Times New Roman" w:eastAsia="Times New Roman" w:hAnsi="Times New Roman" w:cs="Times New Roman"/>
          <w:noProof/>
          <w:sz w:val="24"/>
          <w:szCs w:val="20"/>
          <w:lang w:val="kk-KZ" w:eastAsia="ru-RU"/>
        </w:rPr>
      </w:pPr>
    </w:p>
    <w:p w:rsidR="007E1E9A" w:rsidRDefault="007E1E9A" w:rsidP="00E33FBB">
      <w:pPr>
        <w:spacing w:after="0" w:line="240" w:lineRule="auto"/>
        <w:jc w:val="center"/>
        <w:rPr>
          <w:rFonts w:ascii="Times New Roman" w:eastAsia="Times New Roman" w:hAnsi="Times New Roman" w:cs="Times New Roman"/>
          <w:noProof/>
          <w:sz w:val="24"/>
          <w:szCs w:val="20"/>
          <w:lang w:val="kk-KZ" w:eastAsia="ru-RU"/>
        </w:rPr>
      </w:pPr>
    </w:p>
    <w:p w:rsidR="007E1E9A" w:rsidRDefault="007E1E9A" w:rsidP="00E33FBB">
      <w:pPr>
        <w:spacing w:after="0" w:line="240" w:lineRule="auto"/>
        <w:jc w:val="center"/>
        <w:rPr>
          <w:rFonts w:ascii="Times New Roman" w:eastAsia="Times New Roman" w:hAnsi="Times New Roman" w:cs="Times New Roman"/>
          <w:noProof/>
          <w:sz w:val="24"/>
          <w:szCs w:val="20"/>
          <w:lang w:val="kk-KZ" w:eastAsia="ru-RU"/>
        </w:rPr>
      </w:pPr>
    </w:p>
    <w:p w:rsidR="007E1E9A" w:rsidRDefault="007E1E9A" w:rsidP="00E33FBB">
      <w:pPr>
        <w:spacing w:after="0" w:line="240" w:lineRule="auto"/>
        <w:jc w:val="center"/>
        <w:rPr>
          <w:rFonts w:ascii="Times New Roman" w:eastAsia="Times New Roman" w:hAnsi="Times New Roman" w:cs="Times New Roman"/>
          <w:noProof/>
          <w:sz w:val="24"/>
          <w:szCs w:val="20"/>
          <w:lang w:val="kk-KZ" w:eastAsia="ru-RU"/>
        </w:rPr>
      </w:pPr>
    </w:p>
    <w:p w:rsidR="007E1E9A" w:rsidRDefault="007E1E9A" w:rsidP="00E33FBB">
      <w:pPr>
        <w:spacing w:after="0" w:line="240" w:lineRule="auto"/>
        <w:jc w:val="center"/>
        <w:rPr>
          <w:rFonts w:ascii="Times New Roman" w:eastAsia="Times New Roman" w:hAnsi="Times New Roman" w:cs="Times New Roman"/>
          <w:noProof/>
          <w:sz w:val="24"/>
          <w:szCs w:val="20"/>
          <w:lang w:val="kk-KZ" w:eastAsia="ru-RU"/>
        </w:rPr>
      </w:pPr>
    </w:p>
    <w:p w:rsidR="007E1E9A" w:rsidRDefault="007E1E9A" w:rsidP="00E33FBB">
      <w:pPr>
        <w:spacing w:after="0" w:line="240" w:lineRule="auto"/>
        <w:jc w:val="center"/>
        <w:rPr>
          <w:rFonts w:ascii="Times New Roman" w:eastAsia="Times New Roman" w:hAnsi="Times New Roman" w:cs="Times New Roman"/>
          <w:noProof/>
          <w:sz w:val="24"/>
          <w:szCs w:val="20"/>
          <w:lang w:val="kk-KZ" w:eastAsia="ru-RU"/>
        </w:rPr>
      </w:pPr>
    </w:p>
    <w:p w:rsidR="007E1E9A" w:rsidRDefault="007E1E9A" w:rsidP="00E33FBB">
      <w:pPr>
        <w:spacing w:after="0" w:line="240" w:lineRule="auto"/>
        <w:jc w:val="center"/>
        <w:rPr>
          <w:rFonts w:ascii="Times New Roman" w:eastAsia="Times New Roman" w:hAnsi="Times New Roman" w:cs="Times New Roman"/>
          <w:noProof/>
          <w:sz w:val="24"/>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noProof/>
          <w:sz w:val="24"/>
          <w:szCs w:val="20"/>
          <w:lang w:val="kk-KZ" w:eastAsia="ru-RU"/>
        </w:rPr>
      </w:pPr>
      <w:r w:rsidRPr="00E33FBB">
        <w:rPr>
          <w:rFonts w:ascii="Times New Roman" w:eastAsia="Times New Roman" w:hAnsi="Times New Roman" w:cs="Times New Roman"/>
          <w:noProof/>
          <w:sz w:val="24"/>
          <w:szCs w:val="20"/>
          <w:lang w:val="kk-KZ" w:eastAsia="ru-RU"/>
        </w:rPr>
        <w:t xml:space="preserve">Мергенбаева А.Т., </w:t>
      </w:r>
      <w:r w:rsidR="00A87769">
        <w:rPr>
          <w:rFonts w:ascii="Times New Roman" w:eastAsia="Times New Roman" w:hAnsi="Times New Roman" w:cs="Times New Roman"/>
          <w:noProof/>
          <w:sz w:val="24"/>
          <w:szCs w:val="20"/>
          <w:lang w:val="kk-KZ" w:eastAsia="ru-RU"/>
        </w:rPr>
        <w:t>Оразалиева Э.А.</w:t>
      </w:r>
      <w:r w:rsidR="00BB06AF">
        <w:rPr>
          <w:rFonts w:ascii="Times New Roman" w:eastAsia="Times New Roman" w:hAnsi="Times New Roman" w:cs="Times New Roman"/>
          <w:noProof/>
          <w:sz w:val="24"/>
          <w:szCs w:val="20"/>
          <w:lang w:val="kk-KZ" w:eastAsia="ru-RU"/>
        </w:rPr>
        <w:t>, Мауленбердиева Г.А.</w:t>
      </w:r>
    </w:p>
    <w:p w:rsidR="00E33FBB" w:rsidRPr="00E33FBB" w:rsidRDefault="00E33FBB" w:rsidP="00E33FBB">
      <w:pPr>
        <w:spacing w:after="0" w:line="240" w:lineRule="auto"/>
        <w:jc w:val="center"/>
        <w:rPr>
          <w:rFonts w:ascii="Times New Roman" w:eastAsia="Times New Roman" w:hAnsi="Times New Roman" w:cs="Times New Roman"/>
          <w:sz w:val="20"/>
          <w:szCs w:val="20"/>
          <w:lang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r w:rsidRPr="00E33FBB">
        <w:rPr>
          <w:rFonts w:ascii="Times New Roman" w:eastAsia="Times New Roman" w:hAnsi="Times New Roman" w:cs="Times New Roman"/>
          <w:sz w:val="20"/>
          <w:szCs w:val="20"/>
          <w:lang w:val="kk-KZ" w:eastAsia="ru-RU"/>
        </w:rPr>
        <w:t xml:space="preserve">Сырттай оқитын экономикалық мамандар студенттерінің </w:t>
      </w: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r w:rsidRPr="00E33FBB">
        <w:rPr>
          <w:rFonts w:ascii="Times New Roman" w:eastAsia="Times New Roman" w:hAnsi="Times New Roman" w:cs="Times New Roman"/>
          <w:sz w:val="20"/>
          <w:szCs w:val="20"/>
          <w:lang w:val="kk-KZ" w:eastAsia="ru-RU"/>
        </w:rPr>
        <w:t xml:space="preserve">«Экономикалық </w:t>
      </w:r>
      <w:r w:rsidR="00A87769">
        <w:rPr>
          <w:rFonts w:ascii="Times New Roman" w:eastAsia="Times New Roman" w:hAnsi="Times New Roman" w:cs="Times New Roman"/>
          <w:sz w:val="20"/>
          <w:szCs w:val="20"/>
          <w:lang w:val="kk-KZ" w:eastAsia="ru-RU"/>
        </w:rPr>
        <w:t>саясат</w:t>
      </w:r>
      <w:r w:rsidRPr="00E33FBB">
        <w:rPr>
          <w:rFonts w:ascii="Times New Roman" w:eastAsia="Times New Roman" w:hAnsi="Times New Roman" w:cs="Times New Roman"/>
          <w:sz w:val="20"/>
          <w:szCs w:val="20"/>
          <w:lang w:val="kk-KZ" w:eastAsia="ru-RU"/>
        </w:rPr>
        <w:t xml:space="preserve">» пәні бойынша бақылау жұмыстарын </w:t>
      </w: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r w:rsidRPr="00E33FBB">
        <w:rPr>
          <w:rFonts w:ascii="Times New Roman" w:eastAsia="Times New Roman" w:hAnsi="Times New Roman" w:cs="Times New Roman"/>
          <w:sz w:val="20"/>
          <w:szCs w:val="20"/>
          <w:lang w:val="kk-KZ" w:eastAsia="ru-RU"/>
        </w:rPr>
        <w:t>орындауға арналған әдістемелік нұсқаулар</w:t>
      </w:r>
    </w:p>
    <w:p w:rsidR="00E33FBB" w:rsidRPr="00E33FBB" w:rsidRDefault="00E33FBB" w:rsidP="00E33FBB">
      <w:pPr>
        <w:tabs>
          <w:tab w:val="left" w:pos="675"/>
        </w:tabs>
        <w:spacing w:after="0" w:line="312"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r w:rsidRPr="00E33FBB">
        <w:rPr>
          <w:rFonts w:ascii="Times New Roman" w:eastAsia="Times New Roman" w:hAnsi="Times New Roman" w:cs="Times New Roman"/>
          <w:sz w:val="20"/>
          <w:szCs w:val="20"/>
          <w:lang w:val="kk-KZ" w:eastAsia="ru-RU"/>
        </w:rPr>
        <w:t>Баспаға қол қойылды «____»___________201</w:t>
      </w:r>
      <w:r w:rsidR="00BB06AF">
        <w:rPr>
          <w:rFonts w:ascii="Times New Roman" w:eastAsia="Times New Roman" w:hAnsi="Times New Roman" w:cs="Times New Roman"/>
          <w:sz w:val="20"/>
          <w:szCs w:val="20"/>
          <w:lang w:val="kk-KZ" w:eastAsia="ru-RU"/>
        </w:rPr>
        <w:t>8</w:t>
      </w:r>
      <w:r w:rsidRPr="00E33FBB">
        <w:rPr>
          <w:rFonts w:ascii="Times New Roman" w:eastAsia="Times New Roman" w:hAnsi="Times New Roman" w:cs="Times New Roman"/>
          <w:sz w:val="20"/>
          <w:szCs w:val="20"/>
          <w:lang w:val="kk-KZ" w:eastAsia="ru-RU"/>
        </w:rPr>
        <w:t xml:space="preserve"> ж.</w:t>
      </w: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r w:rsidRPr="00E33FBB">
        <w:rPr>
          <w:rFonts w:ascii="Times New Roman" w:eastAsia="Times New Roman" w:hAnsi="Times New Roman" w:cs="Times New Roman"/>
          <w:sz w:val="20"/>
          <w:szCs w:val="20"/>
          <w:lang w:val="kk-KZ" w:eastAsia="ru-RU"/>
        </w:rPr>
        <w:t>Қағаз форматы X</w:t>
      </w:r>
      <w:r w:rsidRPr="00E33FBB">
        <w:rPr>
          <w:rFonts w:ascii="Times New Roman" w:eastAsia="Times New Roman" w:hAnsi="Times New Roman" w:cs="Times New Roman"/>
          <w:sz w:val="20"/>
          <w:szCs w:val="20"/>
          <w:vertAlign w:val="superscript"/>
          <w:lang w:val="kk-KZ" w:eastAsia="ru-RU"/>
        </w:rPr>
        <w:t>x</w:t>
      </w:r>
      <w:r w:rsidRPr="00E33FBB">
        <w:rPr>
          <w:rFonts w:ascii="Times New Roman" w:eastAsia="Times New Roman" w:hAnsi="Times New Roman" w:cs="Times New Roman"/>
          <w:sz w:val="20"/>
          <w:szCs w:val="20"/>
          <w:lang w:val="kk-KZ" w:eastAsia="ru-RU"/>
        </w:rPr>
        <w:t>Y  1/16</w:t>
      </w:r>
    </w:p>
    <w:p w:rsidR="00E33FBB" w:rsidRPr="00E33FBB" w:rsidRDefault="00E33FBB" w:rsidP="00E33FBB">
      <w:pPr>
        <w:spacing w:after="0" w:line="240" w:lineRule="auto"/>
        <w:jc w:val="center"/>
        <w:rPr>
          <w:rFonts w:ascii="Times New Roman" w:eastAsia="Times New Roman" w:hAnsi="Times New Roman" w:cs="Times New Roman"/>
          <w:sz w:val="20"/>
          <w:szCs w:val="20"/>
          <w:lang w:eastAsia="ru-RU"/>
        </w:rPr>
      </w:pPr>
      <w:r w:rsidRPr="00E33FBB">
        <w:rPr>
          <w:rFonts w:ascii="Times New Roman" w:eastAsia="Times New Roman" w:hAnsi="Times New Roman" w:cs="Times New Roman"/>
          <w:sz w:val="20"/>
          <w:szCs w:val="20"/>
          <w:lang w:val="kk-KZ" w:eastAsia="ru-RU"/>
        </w:rPr>
        <w:t>Типографиялық қағаз. Офсеттік баспа</w:t>
      </w:r>
      <w:r w:rsidRPr="00E33FBB">
        <w:rPr>
          <w:rFonts w:ascii="Times New Roman" w:eastAsia="Times New Roman" w:hAnsi="Times New Roman" w:cs="Times New Roman"/>
          <w:sz w:val="20"/>
          <w:szCs w:val="20"/>
          <w:lang w:eastAsia="ru-RU"/>
        </w:rPr>
        <w:t xml:space="preserve">. Объем </w:t>
      </w:r>
      <w:r w:rsidRPr="00E33FBB">
        <w:rPr>
          <w:rFonts w:ascii="Times New Roman" w:eastAsia="Times New Roman" w:hAnsi="Times New Roman" w:cs="Times New Roman"/>
          <w:sz w:val="20"/>
          <w:szCs w:val="20"/>
          <w:lang w:val="kk-KZ" w:eastAsia="ru-RU"/>
        </w:rPr>
        <w:t xml:space="preserve">2,25 </w:t>
      </w:r>
      <w:r w:rsidRPr="00E33FBB">
        <w:rPr>
          <w:rFonts w:ascii="Times New Roman" w:eastAsia="Times New Roman" w:hAnsi="Times New Roman" w:cs="Times New Roman"/>
          <w:sz w:val="20"/>
          <w:szCs w:val="20"/>
          <w:lang w:eastAsia="ru-RU"/>
        </w:rPr>
        <w:t>п.</w:t>
      </w:r>
      <w:proofErr w:type="gramStart"/>
      <w:r w:rsidRPr="00E33FBB">
        <w:rPr>
          <w:rFonts w:ascii="Times New Roman" w:eastAsia="Times New Roman" w:hAnsi="Times New Roman" w:cs="Times New Roman"/>
          <w:sz w:val="20"/>
          <w:szCs w:val="20"/>
          <w:lang w:eastAsia="ru-RU"/>
        </w:rPr>
        <w:t>л</w:t>
      </w:r>
      <w:proofErr w:type="gramEnd"/>
      <w:r w:rsidRPr="00E33FBB">
        <w:rPr>
          <w:rFonts w:ascii="Times New Roman" w:eastAsia="Times New Roman" w:hAnsi="Times New Roman" w:cs="Times New Roman"/>
          <w:sz w:val="20"/>
          <w:szCs w:val="20"/>
          <w:lang w:eastAsia="ru-RU"/>
        </w:rPr>
        <w:t>.</w:t>
      </w: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r w:rsidRPr="00E33FBB">
        <w:rPr>
          <w:rFonts w:ascii="Times New Roman" w:eastAsia="Times New Roman" w:hAnsi="Times New Roman" w:cs="Times New Roman"/>
          <w:sz w:val="20"/>
          <w:szCs w:val="20"/>
          <w:lang w:eastAsia="ru-RU"/>
        </w:rPr>
        <w:t>Тираж ….</w:t>
      </w:r>
      <w:proofErr w:type="gramStart"/>
      <w:r w:rsidRPr="00E33FBB">
        <w:rPr>
          <w:rFonts w:ascii="Times New Roman" w:eastAsia="Times New Roman" w:hAnsi="Times New Roman" w:cs="Times New Roman"/>
          <w:sz w:val="20"/>
          <w:szCs w:val="20"/>
          <w:lang w:val="kk-KZ" w:eastAsia="ru-RU"/>
        </w:rPr>
        <w:t>дана</w:t>
      </w:r>
      <w:proofErr w:type="gramEnd"/>
      <w:r w:rsidRPr="00E33FBB">
        <w:rPr>
          <w:rFonts w:ascii="Times New Roman" w:eastAsia="Times New Roman" w:hAnsi="Times New Roman" w:cs="Times New Roman"/>
          <w:sz w:val="20"/>
          <w:szCs w:val="20"/>
          <w:lang w:eastAsia="ru-RU"/>
        </w:rPr>
        <w:t xml:space="preserve">. </w:t>
      </w:r>
      <w:r w:rsidRPr="00E33FBB">
        <w:rPr>
          <w:rFonts w:ascii="Times New Roman" w:eastAsia="Times New Roman" w:hAnsi="Times New Roman" w:cs="Times New Roman"/>
          <w:sz w:val="20"/>
          <w:szCs w:val="20"/>
          <w:lang w:val="kk-KZ" w:eastAsia="ru-RU"/>
        </w:rPr>
        <w:t>Тапсырыс</w:t>
      </w:r>
      <w:r w:rsidRPr="00E33FBB">
        <w:rPr>
          <w:rFonts w:ascii="Times New Roman" w:eastAsia="Times New Roman" w:hAnsi="Times New Roman" w:cs="Times New Roman"/>
          <w:sz w:val="20"/>
          <w:szCs w:val="20"/>
          <w:lang w:eastAsia="ru-RU"/>
        </w:rPr>
        <w:t xml:space="preserve"> № …</w:t>
      </w:r>
    </w:p>
    <w:p w:rsidR="00E33FBB" w:rsidRPr="00E33FBB" w:rsidRDefault="00E33FBB" w:rsidP="00E33FBB">
      <w:pPr>
        <w:spacing w:after="0" w:line="240" w:lineRule="auto"/>
        <w:jc w:val="center"/>
        <w:rPr>
          <w:rFonts w:ascii="Times New Roman" w:eastAsia="Times New Roman" w:hAnsi="Times New Roman" w:cs="Times New Roman"/>
          <w:i/>
          <w:sz w:val="20"/>
          <w:szCs w:val="20"/>
          <w:lang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r w:rsidRPr="00E33FBB">
        <w:rPr>
          <w:rFonts w:ascii="Times New Roman" w:eastAsia="Times New Roman" w:hAnsi="Times New Roman" w:cs="Times New Roman"/>
          <w:sz w:val="20"/>
          <w:szCs w:val="20"/>
          <w:lang w:eastAsia="ru-RU"/>
        </w:rPr>
        <w:t xml:space="preserve">©  </w:t>
      </w:r>
      <w:r w:rsidRPr="00E33FBB">
        <w:rPr>
          <w:rFonts w:ascii="Times New Roman" w:eastAsia="Times New Roman" w:hAnsi="Times New Roman" w:cs="Times New Roman"/>
          <w:sz w:val="20"/>
          <w:szCs w:val="20"/>
          <w:lang w:val="kk-KZ" w:eastAsia="ru-RU"/>
        </w:rPr>
        <w:t>М.Әуезов атындағы Оңтү</w:t>
      </w:r>
      <w:proofErr w:type="gramStart"/>
      <w:r w:rsidRPr="00E33FBB">
        <w:rPr>
          <w:rFonts w:ascii="Times New Roman" w:eastAsia="Times New Roman" w:hAnsi="Times New Roman" w:cs="Times New Roman"/>
          <w:sz w:val="20"/>
          <w:szCs w:val="20"/>
          <w:lang w:val="kk-KZ" w:eastAsia="ru-RU"/>
        </w:rPr>
        <w:t>ст</w:t>
      </w:r>
      <w:proofErr w:type="gramEnd"/>
      <w:r w:rsidRPr="00E33FBB">
        <w:rPr>
          <w:rFonts w:ascii="Times New Roman" w:eastAsia="Times New Roman" w:hAnsi="Times New Roman" w:cs="Times New Roman"/>
          <w:sz w:val="20"/>
          <w:szCs w:val="20"/>
          <w:lang w:val="kk-KZ" w:eastAsia="ru-RU"/>
        </w:rPr>
        <w:t>ік Қазақстан мемлекеттік университетінің баспасы</w:t>
      </w:r>
    </w:p>
    <w:p w:rsidR="00E33FBB" w:rsidRPr="00E33FBB" w:rsidRDefault="00E33FBB" w:rsidP="00E33FBB">
      <w:pPr>
        <w:spacing w:after="0" w:line="240" w:lineRule="auto"/>
        <w:jc w:val="center"/>
        <w:rPr>
          <w:rFonts w:ascii="Times New Roman" w:eastAsia="Times New Roman" w:hAnsi="Times New Roman" w:cs="Times New Roman"/>
          <w:sz w:val="20"/>
          <w:szCs w:val="20"/>
          <w:lang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val="kk-KZ" w:eastAsia="ru-RU"/>
        </w:rPr>
      </w:pPr>
    </w:p>
    <w:p w:rsidR="00E33FBB" w:rsidRPr="00E33FBB" w:rsidRDefault="00E33FBB" w:rsidP="00E33FBB">
      <w:pPr>
        <w:spacing w:after="0" w:line="240" w:lineRule="auto"/>
        <w:jc w:val="center"/>
        <w:rPr>
          <w:rFonts w:ascii="Times New Roman" w:eastAsia="Times New Roman" w:hAnsi="Times New Roman" w:cs="Times New Roman"/>
          <w:sz w:val="20"/>
          <w:szCs w:val="20"/>
          <w:lang w:eastAsia="ru-RU"/>
        </w:rPr>
      </w:pPr>
    </w:p>
    <w:p w:rsidR="00AB00BB" w:rsidRDefault="00E33FBB" w:rsidP="00E33FBB">
      <w:pPr>
        <w:spacing w:after="0" w:line="240" w:lineRule="auto"/>
        <w:jc w:val="center"/>
        <w:rPr>
          <w:rFonts w:ascii="Times New Roman" w:eastAsia="Times New Roman" w:hAnsi="Times New Roman" w:cs="Times New Roman"/>
          <w:sz w:val="20"/>
          <w:szCs w:val="20"/>
          <w:lang w:val="kk-KZ" w:eastAsia="ru-RU"/>
        </w:rPr>
      </w:pPr>
      <w:r w:rsidRPr="00E33FBB">
        <w:rPr>
          <w:rFonts w:ascii="Times New Roman" w:eastAsia="Times New Roman" w:hAnsi="Times New Roman" w:cs="Times New Roman"/>
          <w:sz w:val="20"/>
          <w:szCs w:val="20"/>
          <w:lang w:val="kk-KZ" w:eastAsia="ru-RU"/>
        </w:rPr>
        <w:t>М.Әуезов атындағы Оңтүстік Қазақстан мемлекеттік университетінің баспа орталығы</w:t>
      </w:r>
      <w:r w:rsidRPr="00E33FBB">
        <w:rPr>
          <w:rFonts w:ascii="Times New Roman" w:eastAsia="Times New Roman" w:hAnsi="Times New Roman" w:cs="Times New Roman"/>
          <w:sz w:val="20"/>
          <w:szCs w:val="20"/>
          <w:lang w:eastAsia="ru-RU"/>
        </w:rPr>
        <w:t>,  Шымкент</w:t>
      </w:r>
      <w:r w:rsidRPr="00E33FBB">
        <w:rPr>
          <w:rFonts w:ascii="Times New Roman" w:eastAsia="Times New Roman" w:hAnsi="Times New Roman" w:cs="Times New Roman"/>
          <w:sz w:val="20"/>
          <w:szCs w:val="20"/>
          <w:lang w:val="kk-KZ" w:eastAsia="ru-RU"/>
        </w:rPr>
        <w:t xml:space="preserve"> қ.</w:t>
      </w:r>
      <w:r w:rsidRPr="00E33FBB">
        <w:rPr>
          <w:rFonts w:ascii="Times New Roman" w:eastAsia="Times New Roman" w:hAnsi="Times New Roman" w:cs="Times New Roman"/>
          <w:sz w:val="20"/>
          <w:szCs w:val="20"/>
          <w:lang w:eastAsia="ru-RU"/>
        </w:rPr>
        <w:t xml:space="preserve">, </w:t>
      </w:r>
    </w:p>
    <w:p w:rsidR="00E33FBB" w:rsidRPr="00E33FBB" w:rsidRDefault="00E33FBB" w:rsidP="00E33FBB">
      <w:pPr>
        <w:spacing w:after="0" w:line="240" w:lineRule="auto"/>
        <w:jc w:val="center"/>
        <w:rPr>
          <w:rFonts w:ascii="Times New Roman" w:eastAsia="Times New Roman" w:hAnsi="Times New Roman" w:cs="Times New Roman"/>
          <w:sz w:val="20"/>
          <w:szCs w:val="20"/>
          <w:lang w:eastAsia="ru-RU"/>
        </w:rPr>
      </w:pPr>
      <w:proofErr w:type="spellStart"/>
      <w:r w:rsidRPr="00E33FBB">
        <w:rPr>
          <w:rFonts w:ascii="Times New Roman" w:eastAsia="Times New Roman" w:hAnsi="Times New Roman" w:cs="Times New Roman"/>
          <w:sz w:val="20"/>
          <w:szCs w:val="20"/>
          <w:lang w:eastAsia="ru-RU"/>
        </w:rPr>
        <w:t>Тауке</w:t>
      </w:r>
      <w:proofErr w:type="spellEnd"/>
      <w:r w:rsidRPr="00E33FBB">
        <w:rPr>
          <w:rFonts w:ascii="Times New Roman" w:eastAsia="Times New Roman" w:hAnsi="Times New Roman" w:cs="Times New Roman"/>
          <w:sz w:val="20"/>
          <w:szCs w:val="20"/>
          <w:lang w:eastAsia="ru-RU"/>
        </w:rPr>
        <w:t xml:space="preserve"> хана</w:t>
      </w:r>
      <w:r w:rsidRPr="00E33FBB">
        <w:rPr>
          <w:rFonts w:ascii="Times New Roman" w:eastAsia="Times New Roman" w:hAnsi="Times New Roman" w:cs="Times New Roman"/>
          <w:sz w:val="20"/>
          <w:szCs w:val="20"/>
          <w:lang w:val="kk-KZ" w:eastAsia="ru-RU"/>
        </w:rPr>
        <w:t xml:space="preserve"> даңғылы</w:t>
      </w:r>
      <w:r w:rsidRPr="00E33FBB">
        <w:rPr>
          <w:rFonts w:ascii="Times New Roman" w:eastAsia="Times New Roman" w:hAnsi="Times New Roman" w:cs="Times New Roman"/>
          <w:sz w:val="20"/>
          <w:szCs w:val="20"/>
          <w:lang w:eastAsia="ru-RU"/>
        </w:rPr>
        <w:t>, 5</w:t>
      </w:r>
    </w:p>
    <w:p w:rsidR="00E33FBB" w:rsidRPr="00E33FBB" w:rsidRDefault="00E33FBB" w:rsidP="00E33FBB">
      <w:pPr>
        <w:spacing w:after="0" w:line="240" w:lineRule="auto"/>
        <w:jc w:val="center"/>
        <w:rPr>
          <w:rFonts w:ascii="Times New Roman" w:eastAsia="Times New Roman" w:hAnsi="Times New Roman" w:cs="Times New Roman"/>
          <w:sz w:val="20"/>
          <w:szCs w:val="20"/>
          <w:lang w:eastAsia="ru-RU"/>
        </w:rPr>
      </w:pPr>
    </w:p>
    <w:p w:rsidR="00E33FBB" w:rsidRPr="00E33FBB" w:rsidRDefault="00E33FBB" w:rsidP="00E33FBB">
      <w:pPr>
        <w:spacing w:after="0" w:line="240" w:lineRule="auto"/>
        <w:jc w:val="both"/>
        <w:rPr>
          <w:rFonts w:ascii="Times New Roman" w:eastAsia="Times New Roman" w:hAnsi="Times New Roman" w:cs="Times New Roman"/>
          <w:sz w:val="20"/>
          <w:szCs w:val="20"/>
          <w:lang w:eastAsia="ru-RU"/>
        </w:rPr>
      </w:pPr>
    </w:p>
    <w:p w:rsidR="00E33FBB" w:rsidRPr="00E33FBB" w:rsidRDefault="00E33FBB" w:rsidP="00E33FBB">
      <w:pPr>
        <w:widowControl w:val="0"/>
        <w:shd w:val="clear" w:color="auto" w:fill="FFFFFF"/>
        <w:spacing w:after="0" w:line="240" w:lineRule="auto"/>
        <w:jc w:val="center"/>
        <w:rPr>
          <w:rFonts w:ascii="Times New Roman" w:eastAsia="Times New Roman" w:hAnsi="Times New Roman" w:cs="Times New Roman"/>
          <w:noProof/>
          <w:snapToGrid w:val="0"/>
          <w:sz w:val="24"/>
          <w:szCs w:val="24"/>
          <w:lang w:eastAsia="ru-RU"/>
        </w:rPr>
      </w:pPr>
    </w:p>
    <w:p w:rsidR="00E33FBB" w:rsidRDefault="00E33FBB"/>
    <w:sectPr w:rsidR="00E33FBB" w:rsidSect="000052DA">
      <w:pgSz w:w="11906" w:h="16838"/>
      <w:pgMar w:top="1134" w:right="851"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06AF" w:rsidRDefault="00BB06AF" w:rsidP="0041551B">
      <w:pPr>
        <w:spacing w:after="0" w:line="240" w:lineRule="auto"/>
      </w:pPr>
      <w:r>
        <w:separator/>
      </w:r>
    </w:p>
  </w:endnote>
  <w:endnote w:type="continuationSeparator" w:id="1">
    <w:p w:rsidR="00BB06AF" w:rsidRDefault="00BB06AF" w:rsidP="004155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GulimChe">
    <w:charset w:val="81"/>
    <w:family w:val="modern"/>
    <w:pitch w:val="fixed"/>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06AF" w:rsidRDefault="00BB06AF" w:rsidP="0041551B">
      <w:pPr>
        <w:spacing w:after="0" w:line="240" w:lineRule="auto"/>
      </w:pPr>
      <w:r>
        <w:separator/>
      </w:r>
    </w:p>
  </w:footnote>
  <w:footnote w:type="continuationSeparator" w:id="1">
    <w:p w:rsidR="00BB06AF" w:rsidRDefault="00BB06AF" w:rsidP="004155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E1FEB"/>
    <w:multiLevelType w:val="hybridMultilevel"/>
    <w:tmpl w:val="18804B98"/>
    <w:lvl w:ilvl="0" w:tplc="6A9C626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16012F"/>
    <w:multiLevelType w:val="hybridMultilevel"/>
    <w:tmpl w:val="C6A4F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426D5A"/>
    <w:multiLevelType w:val="hybridMultilevel"/>
    <w:tmpl w:val="7572035A"/>
    <w:lvl w:ilvl="0" w:tplc="6038E25A">
      <w:start w:val="1"/>
      <w:numFmt w:val="decimal"/>
      <w:lvlText w:val="%1."/>
      <w:lvlJc w:val="left"/>
      <w:pPr>
        <w:ind w:left="644"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214A0F"/>
    <w:multiLevelType w:val="hybridMultilevel"/>
    <w:tmpl w:val="C6A4F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09435D"/>
    <w:multiLevelType w:val="singleLevel"/>
    <w:tmpl w:val="F154C3AA"/>
    <w:lvl w:ilvl="0">
      <w:start w:val="1"/>
      <w:numFmt w:val="decimal"/>
      <w:lvlText w:val="%1."/>
      <w:lvlJc w:val="left"/>
      <w:pPr>
        <w:tabs>
          <w:tab w:val="num" w:pos="360"/>
        </w:tabs>
        <w:ind w:left="360" w:hanging="360"/>
      </w:pPr>
      <w:rPr>
        <w:rFonts w:hint="default"/>
      </w:rPr>
    </w:lvl>
  </w:abstractNum>
  <w:abstractNum w:abstractNumId="5">
    <w:nsid w:val="18F104E1"/>
    <w:multiLevelType w:val="hybridMultilevel"/>
    <w:tmpl w:val="3A181C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AC7094F"/>
    <w:multiLevelType w:val="hybridMultilevel"/>
    <w:tmpl w:val="27E002F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1B0F1E"/>
    <w:multiLevelType w:val="hybridMultilevel"/>
    <w:tmpl w:val="E42AC4BC"/>
    <w:lvl w:ilvl="0" w:tplc="0D5615E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9C5259B"/>
    <w:multiLevelType w:val="hybridMultilevel"/>
    <w:tmpl w:val="3A181C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5167A3"/>
    <w:multiLevelType w:val="singleLevel"/>
    <w:tmpl w:val="0419000F"/>
    <w:lvl w:ilvl="0">
      <w:start w:val="1"/>
      <w:numFmt w:val="decimal"/>
      <w:lvlText w:val="%1."/>
      <w:lvlJc w:val="left"/>
      <w:pPr>
        <w:tabs>
          <w:tab w:val="num" w:pos="1211"/>
        </w:tabs>
        <w:ind w:left="1211" w:hanging="360"/>
      </w:pPr>
    </w:lvl>
  </w:abstractNum>
  <w:abstractNum w:abstractNumId="10">
    <w:nsid w:val="2F160BBF"/>
    <w:multiLevelType w:val="hybridMultilevel"/>
    <w:tmpl w:val="3A181C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17052D9"/>
    <w:multiLevelType w:val="hybridMultilevel"/>
    <w:tmpl w:val="F6C452FA"/>
    <w:lvl w:ilvl="0" w:tplc="3C306A7E">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2">
    <w:nsid w:val="35776423"/>
    <w:multiLevelType w:val="hybridMultilevel"/>
    <w:tmpl w:val="D42E97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A25660B"/>
    <w:multiLevelType w:val="hybridMultilevel"/>
    <w:tmpl w:val="C4CE9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DDB0F22"/>
    <w:multiLevelType w:val="hybridMultilevel"/>
    <w:tmpl w:val="20F25254"/>
    <w:lvl w:ilvl="0" w:tplc="C854F75A">
      <w:start w:val="1"/>
      <w:numFmt w:val="decimal"/>
      <w:lvlText w:val="%1."/>
      <w:lvlJc w:val="left"/>
      <w:pPr>
        <w:ind w:left="927"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EDA59D7"/>
    <w:multiLevelType w:val="hybridMultilevel"/>
    <w:tmpl w:val="C6A4F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34F3ED8"/>
    <w:multiLevelType w:val="hybridMultilevel"/>
    <w:tmpl w:val="C4CE9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6327D78"/>
    <w:multiLevelType w:val="hybridMultilevel"/>
    <w:tmpl w:val="D42E97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B6F7522"/>
    <w:multiLevelType w:val="hybridMultilevel"/>
    <w:tmpl w:val="F18E84D2"/>
    <w:lvl w:ilvl="0" w:tplc="7F20662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5E2C78B7"/>
    <w:multiLevelType w:val="hybridMultilevel"/>
    <w:tmpl w:val="B674149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nsid w:val="61425CBB"/>
    <w:multiLevelType w:val="hybridMultilevel"/>
    <w:tmpl w:val="7572035A"/>
    <w:lvl w:ilvl="0" w:tplc="6038E25A">
      <w:start w:val="1"/>
      <w:numFmt w:val="decimal"/>
      <w:lvlText w:val="%1."/>
      <w:lvlJc w:val="left"/>
      <w:pPr>
        <w:ind w:left="644"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D954178"/>
    <w:multiLevelType w:val="hybridMultilevel"/>
    <w:tmpl w:val="AE3262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736E198F"/>
    <w:multiLevelType w:val="hybridMultilevel"/>
    <w:tmpl w:val="18804B98"/>
    <w:lvl w:ilvl="0" w:tplc="6A9C626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8"/>
  </w:num>
  <w:num w:numId="3">
    <w:abstractNumId w:val="9"/>
  </w:num>
  <w:num w:numId="4">
    <w:abstractNumId w:val="21"/>
  </w:num>
  <w:num w:numId="5">
    <w:abstractNumId w:val="19"/>
  </w:num>
  <w:num w:numId="6">
    <w:abstractNumId w:val="6"/>
  </w:num>
  <w:num w:numId="7">
    <w:abstractNumId w:val="7"/>
  </w:num>
  <w:num w:numId="8">
    <w:abstractNumId w:val="10"/>
  </w:num>
  <w:num w:numId="9">
    <w:abstractNumId w:val="5"/>
  </w:num>
  <w:num w:numId="10">
    <w:abstractNumId w:val="8"/>
  </w:num>
  <w:num w:numId="11">
    <w:abstractNumId w:val="17"/>
  </w:num>
  <w:num w:numId="12">
    <w:abstractNumId w:val="12"/>
  </w:num>
  <w:num w:numId="13">
    <w:abstractNumId w:val="0"/>
  </w:num>
  <w:num w:numId="14">
    <w:abstractNumId w:val="22"/>
  </w:num>
  <w:num w:numId="15">
    <w:abstractNumId w:val="11"/>
  </w:num>
  <w:num w:numId="16">
    <w:abstractNumId w:val="15"/>
  </w:num>
  <w:num w:numId="17">
    <w:abstractNumId w:val="3"/>
  </w:num>
  <w:num w:numId="18">
    <w:abstractNumId w:val="1"/>
  </w:num>
  <w:num w:numId="19">
    <w:abstractNumId w:val="14"/>
  </w:num>
  <w:num w:numId="20">
    <w:abstractNumId w:val="16"/>
  </w:num>
  <w:num w:numId="21">
    <w:abstractNumId w:val="13"/>
  </w:num>
  <w:num w:numId="22">
    <w:abstractNumId w:val="20"/>
  </w:num>
  <w:num w:numId="2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664F3E"/>
    <w:rsid w:val="0000446E"/>
    <w:rsid w:val="000052DA"/>
    <w:rsid w:val="000467DE"/>
    <w:rsid w:val="000F4BE8"/>
    <w:rsid w:val="0024085E"/>
    <w:rsid w:val="0026373A"/>
    <w:rsid w:val="0041551B"/>
    <w:rsid w:val="00664F3E"/>
    <w:rsid w:val="00762E1B"/>
    <w:rsid w:val="007E1E9A"/>
    <w:rsid w:val="00A87769"/>
    <w:rsid w:val="00AB00BB"/>
    <w:rsid w:val="00B127E1"/>
    <w:rsid w:val="00BB06AF"/>
    <w:rsid w:val="00CD55FA"/>
    <w:rsid w:val="00CF3E08"/>
    <w:rsid w:val="00CF427A"/>
    <w:rsid w:val="00DB2032"/>
    <w:rsid w:val="00E33FBB"/>
    <w:rsid w:val="00EA13E0"/>
    <w:rsid w:val="00EB67D7"/>
    <w:rsid w:val="00FA15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2DA"/>
  </w:style>
  <w:style w:type="paragraph" w:styleId="1">
    <w:name w:val="heading 1"/>
    <w:basedOn w:val="a"/>
    <w:next w:val="a"/>
    <w:link w:val="10"/>
    <w:qFormat/>
    <w:rsid w:val="00E33FBB"/>
    <w:pPr>
      <w:keepNext/>
      <w:spacing w:after="0" w:line="240" w:lineRule="auto"/>
      <w:ind w:firstLine="720"/>
      <w:jc w:val="center"/>
      <w:outlineLvl w:val="0"/>
    </w:pPr>
    <w:rPr>
      <w:rFonts w:ascii="Times New Roman" w:eastAsia="Times New Roman" w:hAnsi="Times New Roman" w:cs="Times New Roman"/>
      <w:b/>
      <w:noProof/>
      <w:color w:val="000000"/>
      <w:sz w:val="24"/>
      <w:szCs w:val="20"/>
      <w:lang w:eastAsia="ru-RU"/>
    </w:rPr>
  </w:style>
  <w:style w:type="paragraph" w:styleId="2">
    <w:name w:val="heading 2"/>
    <w:basedOn w:val="a"/>
    <w:next w:val="a"/>
    <w:link w:val="20"/>
    <w:uiPriority w:val="9"/>
    <w:unhideWhenUsed/>
    <w:qFormat/>
    <w:rsid w:val="00E33FBB"/>
    <w:pPr>
      <w:keepNext/>
      <w:spacing w:before="240" w:after="60" w:line="240" w:lineRule="auto"/>
      <w:outlineLvl w:val="1"/>
    </w:pPr>
    <w:rPr>
      <w:rFonts w:ascii="Cambria" w:eastAsia="Times New Roman" w:hAnsi="Cambria" w:cs="Times New Roman"/>
      <w:b/>
      <w:bCs/>
      <w:i/>
      <w:iCs/>
      <w:sz w:val="28"/>
      <w:szCs w:val="28"/>
      <w:lang w:eastAsia="ru-RU"/>
    </w:rPr>
  </w:style>
  <w:style w:type="paragraph" w:styleId="4">
    <w:name w:val="heading 4"/>
    <w:basedOn w:val="a"/>
    <w:next w:val="a"/>
    <w:link w:val="40"/>
    <w:uiPriority w:val="9"/>
    <w:semiHidden/>
    <w:unhideWhenUsed/>
    <w:qFormat/>
    <w:rsid w:val="00CF427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3FBB"/>
    <w:rPr>
      <w:rFonts w:ascii="Times New Roman" w:eastAsia="Times New Roman" w:hAnsi="Times New Roman" w:cs="Times New Roman"/>
      <w:b/>
      <w:noProof/>
      <w:color w:val="000000"/>
      <w:sz w:val="24"/>
      <w:szCs w:val="20"/>
      <w:lang w:eastAsia="ru-RU"/>
    </w:rPr>
  </w:style>
  <w:style w:type="character" w:customStyle="1" w:styleId="20">
    <w:name w:val="Заголовок 2 Знак"/>
    <w:basedOn w:val="a0"/>
    <w:link w:val="2"/>
    <w:uiPriority w:val="9"/>
    <w:rsid w:val="00E33FBB"/>
    <w:rPr>
      <w:rFonts w:ascii="Cambria" w:eastAsia="Times New Roman" w:hAnsi="Cambria" w:cs="Times New Roman"/>
      <w:b/>
      <w:bCs/>
      <w:i/>
      <w:iCs/>
      <w:sz w:val="28"/>
      <w:szCs w:val="28"/>
      <w:lang w:eastAsia="ru-RU"/>
    </w:rPr>
  </w:style>
  <w:style w:type="numbering" w:customStyle="1" w:styleId="11">
    <w:name w:val="Нет списка1"/>
    <w:next w:val="a2"/>
    <w:semiHidden/>
    <w:unhideWhenUsed/>
    <w:rsid w:val="00E33FBB"/>
  </w:style>
  <w:style w:type="paragraph" w:customStyle="1" w:styleId="12">
    <w:name w:val="Обычный1"/>
    <w:rsid w:val="00E33FBB"/>
    <w:pPr>
      <w:widowControl w:val="0"/>
      <w:spacing w:after="0" w:line="240" w:lineRule="auto"/>
    </w:pPr>
    <w:rPr>
      <w:rFonts w:ascii="Arial" w:eastAsia="Times New Roman" w:hAnsi="Arial" w:cs="Times New Roman"/>
      <w:snapToGrid w:val="0"/>
      <w:sz w:val="20"/>
      <w:szCs w:val="20"/>
      <w:lang w:eastAsia="ru-RU"/>
    </w:rPr>
  </w:style>
  <w:style w:type="paragraph" w:styleId="a3">
    <w:name w:val="Body Text Indent"/>
    <w:basedOn w:val="a"/>
    <w:link w:val="a4"/>
    <w:rsid w:val="00E33FBB"/>
    <w:pPr>
      <w:spacing w:after="0" w:line="240" w:lineRule="auto"/>
      <w:ind w:firstLine="720"/>
      <w:jc w:val="both"/>
    </w:pPr>
    <w:rPr>
      <w:rFonts w:ascii="Arial" w:eastAsia="Times New Roman" w:hAnsi="Arial" w:cs="Times New Roman"/>
      <w:noProof/>
      <w:sz w:val="24"/>
      <w:szCs w:val="20"/>
      <w:lang w:eastAsia="ru-RU"/>
    </w:rPr>
  </w:style>
  <w:style w:type="character" w:customStyle="1" w:styleId="a4">
    <w:name w:val="Основной текст с отступом Знак"/>
    <w:basedOn w:val="a0"/>
    <w:link w:val="a3"/>
    <w:rsid w:val="00E33FBB"/>
    <w:rPr>
      <w:rFonts w:ascii="Arial" w:eastAsia="Times New Roman" w:hAnsi="Arial" w:cs="Times New Roman"/>
      <w:noProof/>
      <w:sz w:val="24"/>
      <w:szCs w:val="20"/>
      <w:lang w:eastAsia="ru-RU"/>
    </w:rPr>
  </w:style>
  <w:style w:type="table" w:styleId="a5">
    <w:name w:val="Table Grid"/>
    <w:basedOn w:val="a1"/>
    <w:rsid w:val="00E33FB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E33FBB"/>
    <w:pPr>
      <w:ind w:left="720"/>
    </w:pPr>
    <w:rPr>
      <w:rFonts w:ascii="Calibri" w:eastAsia="Times New Roman" w:hAnsi="Calibri" w:cs="Calibri"/>
      <w:lang w:eastAsia="ru-RU"/>
    </w:rPr>
  </w:style>
  <w:style w:type="paragraph" w:styleId="a7">
    <w:name w:val="Balloon Text"/>
    <w:basedOn w:val="a"/>
    <w:link w:val="a8"/>
    <w:uiPriority w:val="99"/>
    <w:semiHidden/>
    <w:unhideWhenUsed/>
    <w:rsid w:val="00E33FB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33FBB"/>
    <w:rPr>
      <w:rFonts w:ascii="Tahoma" w:hAnsi="Tahoma" w:cs="Tahoma"/>
      <w:sz w:val="16"/>
      <w:szCs w:val="16"/>
    </w:rPr>
  </w:style>
  <w:style w:type="character" w:customStyle="1" w:styleId="40">
    <w:name w:val="Заголовок 4 Знак"/>
    <w:basedOn w:val="a0"/>
    <w:link w:val="4"/>
    <w:uiPriority w:val="9"/>
    <w:semiHidden/>
    <w:rsid w:val="00CF427A"/>
    <w:rPr>
      <w:rFonts w:asciiTheme="majorHAnsi" w:eastAsiaTheme="majorEastAsia" w:hAnsiTheme="majorHAnsi" w:cstheme="majorBidi"/>
      <w:b/>
      <w:bCs/>
      <w:i/>
      <w:iCs/>
      <w:color w:val="4F81BD" w:themeColor="accent1"/>
    </w:rPr>
  </w:style>
  <w:style w:type="paragraph" w:styleId="a9">
    <w:name w:val="header"/>
    <w:basedOn w:val="a"/>
    <w:link w:val="aa"/>
    <w:uiPriority w:val="99"/>
    <w:semiHidden/>
    <w:unhideWhenUsed/>
    <w:rsid w:val="0041551B"/>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1551B"/>
  </w:style>
  <w:style w:type="paragraph" w:styleId="ab">
    <w:name w:val="footer"/>
    <w:basedOn w:val="a"/>
    <w:link w:val="ac"/>
    <w:uiPriority w:val="99"/>
    <w:semiHidden/>
    <w:unhideWhenUsed/>
    <w:rsid w:val="0041551B"/>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41551B"/>
  </w:style>
  <w:style w:type="paragraph" w:styleId="ad">
    <w:name w:val="Normal (Web)"/>
    <w:basedOn w:val="a"/>
    <w:rsid w:val="00AB00BB"/>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33FBB"/>
    <w:pPr>
      <w:keepNext/>
      <w:spacing w:after="0" w:line="240" w:lineRule="auto"/>
      <w:ind w:firstLine="720"/>
      <w:jc w:val="center"/>
      <w:outlineLvl w:val="0"/>
    </w:pPr>
    <w:rPr>
      <w:rFonts w:ascii="Times New Roman" w:eastAsia="Times New Roman" w:hAnsi="Times New Roman" w:cs="Times New Roman"/>
      <w:b/>
      <w:noProof/>
      <w:color w:val="000000"/>
      <w:sz w:val="24"/>
      <w:szCs w:val="20"/>
      <w:lang w:eastAsia="ru-RU"/>
    </w:rPr>
  </w:style>
  <w:style w:type="paragraph" w:styleId="2">
    <w:name w:val="heading 2"/>
    <w:basedOn w:val="a"/>
    <w:next w:val="a"/>
    <w:link w:val="20"/>
    <w:semiHidden/>
    <w:unhideWhenUsed/>
    <w:qFormat/>
    <w:rsid w:val="00E33FBB"/>
    <w:pPr>
      <w:keepNext/>
      <w:spacing w:before="240" w:after="60" w:line="240" w:lineRule="auto"/>
      <w:outlineLvl w:val="1"/>
    </w:pPr>
    <w:rPr>
      <w:rFonts w:ascii="Cambria" w:eastAsia="Times New Roman" w:hAnsi="Cambria" w:cs="Times New Roman"/>
      <w:b/>
      <w:bCs/>
      <w:i/>
      <w:iCs/>
      <w:sz w:val="28"/>
      <w:szCs w:val="28"/>
      <w:lang w:eastAsia="ru-RU"/>
    </w:rPr>
  </w:style>
  <w:style w:type="paragraph" w:styleId="4">
    <w:name w:val="heading 4"/>
    <w:basedOn w:val="a"/>
    <w:next w:val="a"/>
    <w:link w:val="40"/>
    <w:uiPriority w:val="9"/>
    <w:semiHidden/>
    <w:unhideWhenUsed/>
    <w:qFormat/>
    <w:rsid w:val="00CF427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3FBB"/>
    <w:rPr>
      <w:rFonts w:ascii="Times New Roman" w:eastAsia="Times New Roman" w:hAnsi="Times New Roman" w:cs="Times New Roman"/>
      <w:b/>
      <w:noProof/>
      <w:color w:val="000000"/>
      <w:sz w:val="24"/>
      <w:szCs w:val="20"/>
      <w:lang w:eastAsia="ru-RU"/>
    </w:rPr>
  </w:style>
  <w:style w:type="character" w:customStyle="1" w:styleId="20">
    <w:name w:val="Заголовок 2 Знак"/>
    <w:basedOn w:val="a0"/>
    <w:link w:val="2"/>
    <w:semiHidden/>
    <w:rsid w:val="00E33FBB"/>
    <w:rPr>
      <w:rFonts w:ascii="Cambria" w:eastAsia="Times New Roman" w:hAnsi="Cambria" w:cs="Times New Roman"/>
      <w:b/>
      <w:bCs/>
      <w:i/>
      <w:iCs/>
      <w:sz w:val="28"/>
      <w:szCs w:val="28"/>
      <w:lang w:eastAsia="ru-RU"/>
    </w:rPr>
  </w:style>
  <w:style w:type="numbering" w:customStyle="1" w:styleId="11">
    <w:name w:val="Нет списка1"/>
    <w:next w:val="a2"/>
    <w:semiHidden/>
    <w:unhideWhenUsed/>
    <w:rsid w:val="00E33FBB"/>
  </w:style>
  <w:style w:type="paragraph" w:customStyle="1" w:styleId="12">
    <w:name w:val="Обычный1"/>
    <w:rsid w:val="00E33FBB"/>
    <w:pPr>
      <w:widowControl w:val="0"/>
      <w:spacing w:after="0" w:line="240" w:lineRule="auto"/>
    </w:pPr>
    <w:rPr>
      <w:rFonts w:ascii="Arial" w:eastAsia="Times New Roman" w:hAnsi="Arial" w:cs="Times New Roman"/>
      <w:snapToGrid w:val="0"/>
      <w:sz w:val="20"/>
      <w:szCs w:val="20"/>
      <w:lang w:eastAsia="ru-RU"/>
    </w:rPr>
  </w:style>
  <w:style w:type="paragraph" w:styleId="a3">
    <w:name w:val="Body Text Indent"/>
    <w:basedOn w:val="a"/>
    <w:link w:val="a4"/>
    <w:rsid w:val="00E33FBB"/>
    <w:pPr>
      <w:spacing w:after="0" w:line="240" w:lineRule="auto"/>
      <w:ind w:firstLine="720"/>
      <w:jc w:val="both"/>
    </w:pPr>
    <w:rPr>
      <w:rFonts w:ascii="Arial" w:eastAsia="Times New Roman" w:hAnsi="Arial" w:cs="Times New Roman"/>
      <w:noProof/>
      <w:sz w:val="24"/>
      <w:szCs w:val="20"/>
      <w:lang w:eastAsia="ru-RU"/>
    </w:rPr>
  </w:style>
  <w:style w:type="character" w:customStyle="1" w:styleId="a4">
    <w:name w:val="Основной текст с отступом Знак"/>
    <w:basedOn w:val="a0"/>
    <w:link w:val="a3"/>
    <w:rsid w:val="00E33FBB"/>
    <w:rPr>
      <w:rFonts w:ascii="Arial" w:eastAsia="Times New Roman" w:hAnsi="Arial" w:cs="Times New Roman"/>
      <w:noProof/>
      <w:sz w:val="24"/>
      <w:szCs w:val="20"/>
      <w:lang w:eastAsia="ru-RU"/>
    </w:rPr>
  </w:style>
  <w:style w:type="table" w:styleId="a5">
    <w:name w:val="Table Grid"/>
    <w:basedOn w:val="a1"/>
    <w:rsid w:val="00E33F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33FBB"/>
    <w:pPr>
      <w:ind w:left="720"/>
    </w:pPr>
    <w:rPr>
      <w:rFonts w:ascii="Calibri" w:eastAsia="Times New Roman" w:hAnsi="Calibri" w:cs="Calibri"/>
      <w:lang w:eastAsia="ru-RU"/>
    </w:rPr>
  </w:style>
  <w:style w:type="paragraph" w:styleId="a7">
    <w:name w:val="Balloon Text"/>
    <w:basedOn w:val="a"/>
    <w:link w:val="a8"/>
    <w:uiPriority w:val="99"/>
    <w:semiHidden/>
    <w:unhideWhenUsed/>
    <w:rsid w:val="00E33FB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33FBB"/>
    <w:rPr>
      <w:rFonts w:ascii="Tahoma" w:hAnsi="Tahoma" w:cs="Tahoma"/>
      <w:sz w:val="16"/>
      <w:szCs w:val="16"/>
    </w:rPr>
  </w:style>
  <w:style w:type="character" w:customStyle="1" w:styleId="40">
    <w:name w:val="Заголовок 4 Знак"/>
    <w:basedOn w:val="a0"/>
    <w:link w:val="4"/>
    <w:uiPriority w:val="9"/>
    <w:semiHidden/>
    <w:rsid w:val="00CF427A"/>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24</Pages>
  <Words>4750</Words>
  <Characters>27079</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cp:revision>
  <dcterms:created xsi:type="dcterms:W3CDTF">2016-11-17T16:56:00Z</dcterms:created>
  <dcterms:modified xsi:type="dcterms:W3CDTF">2018-05-24T10:32:00Z</dcterms:modified>
</cp:coreProperties>
</file>